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79" w:rsidRPr="00A547C4" w:rsidRDefault="00D05C79" w:rsidP="00D05C79">
      <w:pPr>
        <w:pBdr>
          <w:top w:val="nil"/>
          <w:left w:val="nil"/>
          <w:bottom w:val="nil"/>
          <w:right w:val="nil"/>
          <w:between w:val="nil"/>
        </w:pBdr>
        <w:spacing w:after="0" w:line="240" w:lineRule="auto"/>
        <w:ind w:left="4678"/>
        <w:rPr>
          <w:rFonts w:ascii="Times New Roman" w:eastAsia="Times New Roman" w:hAnsi="Times New Roman" w:cs="Times New Roman"/>
          <w:sz w:val="24"/>
          <w:szCs w:val="24"/>
        </w:rPr>
      </w:pPr>
      <w:r w:rsidRPr="00A547C4">
        <w:rPr>
          <w:rFonts w:ascii="Times New Roman" w:eastAsia="Times New Roman" w:hAnsi="Times New Roman" w:cs="Times New Roman"/>
          <w:sz w:val="24"/>
          <w:szCs w:val="24"/>
        </w:rPr>
        <w:t>Додаток</w:t>
      </w:r>
    </w:p>
    <w:p w:rsidR="00D05C79" w:rsidRPr="00A547C4" w:rsidRDefault="00D05C79" w:rsidP="00D05C79">
      <w:pPr>
        <w:pBdr>
          <w:top w:val="nil"/>
          <w:left w:val="nil"/>
          <w:bottom w:val="nil"/>
          <w:right w:val="nil"/>
          <w:between w:val="nil"/>
        </w:pBdr>
        <w:spacing w:after="0" w:line="240" w:lineRule="auto"/>
        <w:ind w:left="4678"/>
        <w:rPr>
          <w:rFonts w:ascii="Times New Roman" w:eastAsia="Times New Roman" w:hAnsi="Times New Roman" w:cs="Times New Roman"/>
          <w:sz w:val="24"/>
          <w:szCs w:val="24"/>
        </w:rPr>
      </w:pPr>
      <w:r w:rsidRPr="00A547C4">
        <w:rPr>
          <w:rFonts w:ascii="Times New Roman" w:eastAsia="Times New Roman" w:hAnsi="Times New Roman" w:cs="Times New Roman"/>
          <w:sz w:val="24"/>
          <w:szCs w:val="24"/>
        </w:rPr>
        <w:t>до листа Міністерства освіти і науки України</w:t>
      </w:r>
    </w:p>
    <w:p w:rsidR="00D05C79" w:rsidRPr="00A547C4" w:rsidRDefault="00D05C79" w:rsidP="00D05C79">
      <w:pPr>
        <w:pBdr>
          <w:top w:val="nil"/>
          <w:left w:val="nil"/>
          <w:bottom w:val="nil"/>
          <w:right w:val="nil"/>
          <w:between w:val="nil"/>
        </w:pBdr>
        <w:spacing w:after="0" w:line="240" w:lineRule="auto"/>
        <w:ind w:left="4678"/>
        <w:rPr>
          <w:rFonts w:ascii="Times New Roman" w:eastAsia="Times New Roman" w:hAnsi="Times New Roman" w:cs="Times New Roman"/>
          <w:sz w:val="24"/>
          <w:szCs w:val="24"/>
        </w:rPr>
      </w:pPr>
      <w:r w:rsidRPr="00A547C4">
        <w:rPr>
          <w:rFonts w:ascii="Times New Roman" w:eastAsia="Times New Roman" w:hAnsi="Times New Roman" w:cs="Times New Roman"/>
          <w:sz w:val="24"/>
          <w:szCs w:val="24"/>
        </w:rPr>
        <w:t>________________№______________</w:t>
      </w:r>
    </w:p>
    <w:p w:rsidR="00D05C79" w:rsidRPr="00A547C4" w:rsidRDefault="00D05C79">
      <w:pPr>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rsidR="00316E95" w:rsidRPr="00A547C4" w:rsidRDefault="007540B0">
      <w:pPr>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r w:rsidRPr="00A547C4">
        <w:rPr>
          <w:rFonts w:ascii="Times New Roman" w:eastAsia="Times New Roman" w:hAnsi="Times New Roman" w:cs="Times New Roman"/>
          <w:b/>
          <w:sz w:val="28"/>
          <w:szCs w:val="28"/>
        </w:rPr>
        <w:t>Рекомендації щодо особливостей організації освітнього процесу осіб з особливими освітніми потребами в закладах загальної середньої освіти у 2025/2026 навчальному році</w:t>
      </w:r>
    </w:p>
    <w:p w:rsidR="00316E95" w:rsidRPr="00A547C4" w:rsidRDefault="00316E95">
      <w:pPr>
        <w:pBdr>
          <w:top w:val="nil"/>
          <w:left w:val="nil"/>
          <w:bottom w:val="nil"/>
          <w:right w:val="nil"/>
          <w:between w:val="nil"/>
        </w:pBdr>
        <w:spacing w:after="0" w:line="240" w:lineRule="auto"/>
        <w:jc w:val="both"/>
      </w:pPr>
    </w:p>
    <w:p w:rsidR="00316E95" w:rsidRPr="00A547C4" w:rsidRDefault="007540B0" w:rsidP="00DD24F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В умовах повномасштабної агресії російської федерації проти України та введення воєнного стану 24 лютого 2022 року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 2102-IX (із змінами), проведення активних бойових дій, пов’язаних із значними руйнуваннями закладів освіти та інших інфраструктурних об’єктів, у 2025/2026 навчальному році пріоритетним напрямом діяльності закладів освіти, в яких здобувають повну загальну середню освіту учні/учениці з особливими освітніми потребами, в тому числі спеціальних, є забезпечення безпечного освітнього середовища.  </w:t>
      </w:r>
    </w:p>
    <w:p w:rsidR="00316E95" w:rsidRPr="00A547C4" w:rsidRDefault="007540B0" w:rsidP="00DD24F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У листі Міністерства освіти і науки України </w:t>
      </w:r>
      <w:hyperlink r:id="rId8">
        <w:r w:rsidRPr="00A547C4">
          <w:rPr>
            <w:rFonts w:ascii="Times New Roman" w:eastAsia="Times New Roman" w:hAnsi="Times New Roman" w:cs="Times New Roman"/>
            <w:sz w:val="28"/>
            <w:szCs w:val="28"/>
            <w:u w:val="single"/>
          </w:rPr>
          <w:t>від 29.05.2025 № 1/11233-25 «Про підготовку закладів освіти до нового навчального року та проходження осінньо-зимового періоду 2025/</w:t>
        </w:r>
        <w:r w:rsidR="004A218B" w:rsidRPr="00A547C4">
          <w:rPr>
            <w:rFonts w:ascii="Times New Roman" w:eastAsia="Times New Roman" w:hAnsi="Times New Roman" w:cs="Times New Roman"/>
            <w:sz w:val="28"/>
            <w:szCs w:val="28"/>
            <w:u w:val="single"/>
          </w:rPr>
          <w:t>20</w:t>
        </w:r>
        <w:r w:rsidRPr="00A547C4">
          <w:rPr>
            <w:rFonts w:ascii="Times New Roman" w:eastAsia="Times New Roman" w:hAnsi="Times New Roman" w:cs="Times New Roman"/>
            <w:sz w:val="28"/>
            <w:szCs w:val="28"/>
            <w:u w:val="single"/>
          </w:rPr>
          <w:t>26 року»</w:t>
        </w:r>
      </w:hyperlink>
      <w:r w:rsidRPr="00A547C4">
        <w:rPr>
          <w:rFonts w:ascii="Times New Roman" w:eastAsia="Times New Roman" w:hAnsi="Times New Roman" w:cs="Times New Roman"/>
          <w:sz w:val="28"/>
          <w:szCs w:val="28"/>
        </w:rPr>
        <w:t xml:space="preserve"> надано рекомендації щодо організації безпечного перебування учасників освітнього процесу у закладах освіти.</w:t>
      </w:r>
    </w:p>
    <w:p w:rsidR="00316E95" w:rsidRPr="00A547C4" w:rsidRDefault="007540B0" w:rsidP="00DD24F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З метою забезпечення єдиних підходів до реалізації державної політики у сфері загальної середньої освіти, належної організації освітнього процесу, створення умов для підвищення якості освіти та результативності навчання Міністерством освіти і науки України підготовлено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 «Освітній навігатор на 2025/2026 навчальний рік» </w:t>
      </w:r>
      <w:hyperlink r:id="rId9">
        <w:r w:rsidRPr="00A547C4">
          <w:rPr>
            <w:rFonts w:ascii="Times New Roman" w:eastAsia="Times New Roman" w:hAnsi="Times New Roman" w:cs="Times New Roman"/>
            <w:sz w:val="28"/>
            <w:szCs w:val="28"/>
            <w:u w:val="single"/>
          </w:rPr>
          <w:t>(лист МОН від 13.08.2025 № 1/16828-25)</w:t>
        </w:r>
      </w:hyperlink>
      <w:r w:rsidR="00DD24F9" w:rsidRPr="00A547C4">
        <w:rPr>
          <w:rFonts w:ascii="Times New Roman" w:eastAsia="Times New Roman" w:hAnsi="Times New Roman" w:cs="Times New Roman"/>
          <w:sz w:val="28"/>
          <w:szCs w:val="28"/>
        </w:rPr>
        <w:t>.</w:t>
      </w:r>
    </w:p>
    <w:p w:rsidR="00316E95" w:rsidRPr="00A547C4" w:rsidRDefault="007540B0" w:rsidP="00DD24F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Державн</w:t>
      </w:r>
      <w:r w:rsidR="00DD24F9" w:rsidRPr="00A547C4">
        <w:rPr>
          <w:rFonts w:ascii="Times New Roman" w:eastAsia="Times New Roman" w:hAnsi="Times New Roman" w:cs="Times New Roman"/>
          <w:sz w:val="28"/>
          <w:szCs w:val="28"/>
        </w:rPr>
        <w:t>ою науковою</w:t>
      </w:r>
      <w:r w:rsidRPr="00A547C4">
        <w:rPr>
          <w:rFonts w:ascii="Times New Roman" w:eastAsia="Times New Roman" w:hAnsi="Times New Roman" w:cs="Times New Roman"/>
          <w:sz w:val="28"/>
          <w:szCs w:val="28"/>
        </w:rPr>
        <w:t xml:space="preserve"> установ</w:t>
      </w:r>
      <w:r w:rsidR="00DD24F9" w:rsidRPr="00A547C4">
        <w:rPr>
          <w:rFonts w:ascii="Times New Roman" w:eastAsia="Times New Roman" w:hAnsi="Times New Roman" w:cs="Times New Roman"/>
          <w:sz w:val="28"/>
          <w:szCs w:val="28"/>
        </w:rPr>
        <w:t>ою</w:t>
      </w:r>
      <w:r w:rsidRPr="00A547C4">
        <w:rPr>
          <w:rFonts w:ascii="Times New Roman" w:eastAsia="Times New Roman" w:hAnsi="Times New Roman" w:cs="Times New Roman"/>
          <w:sz w:val="28"/>
          <w:szCs w:val="28"/>
        </w:rPr>
        <w:t xml:space="preserve"> «Інститут модернізації змісту освіти» розроб</w:t>
      </w:r>
      <w:r w:rsidR="00DD24F9" w:rsidRPr="00A547C4">
        <w:rPr>
          <w:rFonts w:ascii="Times New Roman" w:eastAsia="Times New Roman" w:hAnsi="Times New Roman" w:cs="Times New Roman"/>
          <w:sz w:val="28"/>
          <w:szCs w:val="28"/>
        </w:rPr>
        <w:t>лено</w:t>
      </w:r>
      <w:r w:rsidRPr="00A547C4">
        <w:rPr>
          <w:rFonts w:ascii="Times New Roman" w:eastAsia="Times New Roman" w:hAnsi="Times New Roman" w:cs="Times New Roman"/>
          <w:sz w:val="28"/>
          <w:szCs w:val="28"/>
        </w:rPr>
        <w:t xml:space="preserve"> </w:t>
      </w:r>
      <w:hyperlink r:id="rId10">
        <w:r w:rsidRPr="00A547C4">
          <w:rPr>
            <w:rFonts w:ascii="Times New Roman" w:eastAsia="Times New Roman" w:hAnsi="Times New Roman" w:cs="Times New Roman"/>
            <w:sz w:val="28"/>
            <w:szCs w:val="28"/>
            <w:u w:val="single"/>
          </w:rPr>
          <w:t>методичні рекомендації «Пріоритетні напрями роботи психологічної служби у системі освіти України в 2025/2026 навчальному році»</w:t>
        </w:r>
      </w:hyperlink>
      <w:r w:rsidRPr="00A547C4">
        <w:rPr>
          <w:rFonts w:ascii="Times New Roman" w:eastAsia="Times New Roman" w:hAnsi="Times New Roman" w:cs="Times New Roman"/>
          <w:sz w:val="28"/>
          <w:szCs w:val="28"/>
        </w:rPr>
        <w:t>, у яких надано матеріали про діяльність психологічної служби у системі освіти України, стан забезпечення закладів освіти практичними психологами і соціальними педагогами та рекомендації щодо пріоритетних напрямів психологічного супроводу та соціально-педагогічного патронажу учасників освітнього процесу.</w:t>
      </w:r>
    </w:p>
    <w:p w:rsidR="002B4E1B" w:rsidRDefault="007540B0" w:rsidP="00DD24F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В умовах сьогодення особливого значення набуває формування у закладах освіти психологічно сприятливого середовища, забезпечення своєчасної підтримки усіх учасників освітнього процесу, зокрема учнів з особливими освітніми потребами</w:t>
      </w:r>
      <w:r w:rsidR="002B4E1B">
        <w:rPr>
          <w:rFonts w:ascii="Times New Roman" w:eastAsia="Times New Roman" w:hAnsi="Times New Roman" w:cs="Times New Roman"/>
          <w:sz w:val="28"/>
          <w:szCs w:val="28"/>
        </w:rPr>
        <w:t xml:space="preserve">, які </w:t>
      </w:r>
      <w:r w:rsidRPr="00A547C4">
        <w:rPr>
          <w:rFonts w:ascii="Times New Roman" w:eastAsia="Times New Roman" w:hAnsi="Times New Roman" w:cs="Times New Roman"/>
          <w:sz w:val="28"/>
          <w:szCs w:val="28"/>
        </w:rPr>
        <w:t>мають особливості когнітивних функцій, психоемоційних процесів, с</w:t>
      </w:r>
      <w:r w:rsidR="002B4E1B">
        <w:rPr>
          <w:rFonts w:ascii="Times New Roman" w:eastAsia="Times New Roman" w:hAnsi="Times New Roman" w:cs="Times New Roman"/>
          <w:sz w:val="28"/>
          <w:szCs w:val="28"/>
        </w:rPr>
        <w:t>енсорного і моторного розвитку.</w:t>
      </w:r>
    </w:p>
    <w:p w:rsidR="00316E95" w:rsidRPr="00A547C4" w:rsidRDefault="007540B0" w:rsidP="00DD24F9">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lastRenderedPageBreak/>
        <w:t>З метою недопущення ускладнення та погіршенн</w:t>
      </w:r>
      <w:r w:rsidR="00DD24F9" w:rsidRPr="00A547C4">
        <w:rPr>
          <w:rFonts w:ascii="Times New Roman" w:eastAsia="Times New Roman" w:hAnsi="Times New Roman" w:cs="Times New Roman"/>
          <w:sz w:val="28"/>
          <w:szCs w:val="28"/>
        </w:rPr>
        <w:t xml:space="preserve">я їхнього психологічного стану </w:t>
      </w:r>
      <w:r w:rsidRPr="00A547C4">
        <w:rPr>
          <w:rFonts w:ascii="Times New Roman" w:eastAsia="Times New Roman" w:hAnsi="Times New Roman" w:cs="Times New Roman"/>
          <w:sz w:val="28"/>
          <w:szCs w:val="28"/>
        </w:rPr>
        <w:t>педагогам необхідно звертати увагу на попередження вторинної психологічної травми шляхом організації комфортного, інклюзивного та розвиваючого освітнього середовища, забезпечення заходів, спрямованих на попередження психологічного травмування.</w:t>
      </w:r>
    </w:p>
    <w:p w:rsidR="00316E95" w:rsidRPr="00A547C4" w:rsidRDefault="00316E95" w:rsidP="00445084">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rPr>
      </w:pPr>
      <w:r w:rsidRPr="00A547C4">
        <w:rPr>
          <w:rFonts w:ascii="Times New Roman" w:eastAsia="Times New Roman" w:hAnsi="Times New Roman" w:cs="Times New Roman"/>
          <w:b/>
          <w:sz w:val="28"/>
          <w:szCs w:val="28"/>
        </w:rPr>
        <w:t>Зміст освітньої діяльності</w:t>
      </w:r>
      <w:r w:rsidR="004A218B" w:rsidRPr="00A547C4">
        <w:rPr>
          <w:rFonts w:ascii="Times New Roman" w:eastAsia="Times New Roman" w:hAnsi="Times New Roman" w:cs="Times New Roman"/>
          <w:b/>
          <w:sz w:val="28"/>
          <w:szCs w:val="28"/>
          <w:lang w:val="ru-RU"/>
        </w:rPr>
        <w:t xml:space="preserve"> </w:t>
      </w:r>
      <w:r w:rsidRPr="00A547C4">
        <w:rPr>
          <w:rFonts w:ascii="Times New Roman" w:eastAsia="Times New Roman" w:hAnsi="Times New Roman" w:cs="Times New Roman"/>
          <w:b/>
          <w:sz w:val="28"/>
          <w:szCs w:val="28"/>
        </w:rPr>
        <w:t xml:space="preserve">у спеціальних закладах загальної середньої освіти </w:t>
      </w:r>
      <w:r w:rsidR="00DD24F9" w:rsidRPr="00A547C4">
        <w:rPr>
          <w:rFonts w:ascii="Times New Roman" w:eastAsia="Times New Roman" w:hAnsi="Times New Roman" w:cs="Times New Roman"/>
          <w:b/>
          <w:sz w:val="28"/>
          <w:szCs w:val="28"/>
        </w:rPr>
        <w:t>/ спеціальних класах</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Зміст освітньої діяльності у спеціальних закладах загальної середньої освіти </w:t>
      </w:r>
      <w:r w:rsidR="00DD24F9" w:rsidRPr="00A547C4">
        <w:rPr>
          <w:rFonts w:ascii="Times New Roman" w:eastAsia="Times New Roman" w:hAnsi="Times New Roman" w:cs="Times New Roman"/>
          <w:sz w:val="28"/>
          <w:szCs w:val="28"/>
        </w:rPr>
        <w:t xml:space="preserve">/ </w:t>
      </w:r>
      <w:r w:rsidR="00DD24F9" w:rsidRPr="00A547C4">
        <w:rPr>
          <w:rFonts w:ascii="Times New Roman" w:eastAsia="Times New Roman" w:hAnsi="Times New Roman" w:cs="Times New Roman"/>
          <w:sz w:val="28"/>
          <w:szCs w:val="28"/>
          <w:lang w:val="ru-RU"/>
        </w:rPr>
        <w:t>спеціальних класах</w:t>
      </w:r>
      <w:r w:rsidR="004A218B" w:rsidRPr="00A547C4">
        <w:rPr>
          <w:rFonts w:ascii="Times New Roman" w:eastAsia="Times New Roman" w:hAnsi="Times New Roman" w:cs="Times New Roman"/>
          <w:sz w:val="28"/>
          <w:szCs w:val="28"/>
          <w:lang w:val="ru-RU"/>
        </w:rPr>
        <w:t xml:space="preserve"> </w:t>
      </w:r>
      <w:r w:rsidRPr="00A547C4">
        <w:rPr>
          <w:rFonts w:ascii="Times New Roman" w:eastAsia="Times New Roman" w:hAnsi="Times New Roman" w:cs="Times New Roman"/>
          <w:sz w:val="28"/>
          <w:szCs w:val="28"/>
        </w:rPr>
        <w:t>у 2025/2026 навчальному році спрямовано на реалізацію Державного стандарту початкової освіти, затвердженого постановою Кабінету Міністрів України від 21.02.2018 № 87; Державного стандарту базової середньої освіти, затвердженого постановою Кабінету Міністрів України від 30.09.2020 № 898, зі змінами, внесеними згідно з постановою Кабінету Міністрів України від 30.08.2022 № 972; Державного стандарту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Основним документом, що забезпечує досягнення учнями визначених відповідним державними стандартами результатів навчання є освітня програма закладу загальної середньої освіти.</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Нагадуємо, що відповідно до частини першої статті 11 Закону України «Про повну загальну середню освіту»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 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16E95" w:rsidRPr="00A547C4" w:rsidRDefault="002F19BE" w:rsidP="006E1F2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2025/2026 навчальному році у</w:t>
      </w:r>
      <w:r w:rsidR="004A218B" w:rsidRPr="00A547C4">
        <w:rPr>
          <w:rFonts w:ascii="Times New Roman" w:eastAsia="Times New Roman" w:hAnsi="Times New Roman" w:cs="Times New Roman"/>
          <w:sz w:val="28"/>
          <w:szCs w:val="28"/>
        </w:rPr>
        <w:t xml:space="preserve">чні 1 - </w:t>
      </w:r>
      <w:r w:rsidR="007540B0" w:rsidRPr="00A547C4">
        <w:rPr>
          <w:rFonts w:ascii="Times New Roman" w:eastAsia="Times New Roman" w:hAnsi="Times New Roman" w:cs="Times New Roman"/>
          <w:sz w:val="28"/>
          <w:szCs w:val="28"/>
        </w:rPr>
        <w:t xml:space="preserve">4-х класів спеціальних закладів загальної середньої освіти (крім учнів з порушеннями інтелектуального розвитку), у випадку обрання закладом освіти для створення освітньої програми закладу типових програм, затверджених МОН, навчаються за типовими освітніми програмами, затвердженими наказом МОН </w:t>
      </w:r>
      <w:r>
        <w:rPr>
          <w:rFonts w:ascii="Times New Roman" w:eastAsia="Times New Roman" w:hAnsi="Times New Roman" w:cs="Times New Roman"/>
          <w:sz w:val="28"/>
          <w:szCs w:val="28"/>
        </w:rPr>
        <w:t xml:space="preserve">                     </w:t>
      </w:r>
      <w:r w:rsidR="007540B0" w:rsidRPr="00A547C4">
        <w:rPr>
          <w:rFonts w:ascii="Times New Roman" w:eastAsia="Times New Roman" w:hAnsi="Times New Roman" w:cs="Times New Roman"/>
          <w:sz w:val="28"/>
          <w:szCs w:val="28"/>
        </w:rPr>
        <w:t xml:space="preserve">від 26.07.2018 № 814 «Про затвердження типової освітньої програми початкової освіти спеціальних закладів загальної середньої освіти для дітей з </w:t>
      </w:r>
      <w:r w:rsidR="007540B0" w:rsidRPr="00A547C4">
        <w:rPr>
          <w:rFonts w:ascii="Times New Roman" w:eastAsia="Times New Roman" w:hAnsi="Times New Roman" w:cs="Times New Roman"/>
          <w:sz w:val="28"/>
          <w:szCs w:val="28"/>
        </w:rPr>
        <w:lastRenderedPageBreak/>
        <w:t>особливими освітніми потребами» (зі змінами, внесеними наказом МОН від 16.08.2019 № 917).</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Учні з порушеннями інтелектуального розвитку спеціальних закладів загальної середньої освіти, які обрали для створення освітньої програми закладу типові освітні програми, затверджені МОН, навчаються за типовими освітніми програмами, затвердженими наказом МОН від 19.09.2022 № 836 «Про затвердження типових освітніх програм для 1-2 та 3-4 класів спеціальних закладів загальної середньої освіти для осіб із порушеннями інтелектуального розвитку та визнання такими, що втратили чинність, деяких наказів Міністерства освіти і науки України»:</w:t>
      </w:r>
    </w:p>
    <w:p w:rsidR="00316E95" w:rsidRPr="00A547C4" w:rsidRDefault="004A218B"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учні 1-2-х класів –</w:t>
      </w:r>
      <w:r w:rsidR="007540B0" w:rsidRPr="00A547C4">
        <w:rPr>
          <w:rFonts w:ascii="Times New Roman" w:eastAsia="Times New Roman" w:hAnsi="Times New Roman" w:cs="Times New Roman"/>
          <w:sz w:val="28"/>
          <w:szCs w:val="28"/>
        </w:rPr>
        <w:t xml:space="preserve"> Типова освітня програма для 1-2 класів спеціальних закладів загальної середньої освіти для осіб із порушеннями інтелектуального розвитку (розроблена під керівництвом </w:t>
      </w:r>
      <w:r w:rsidRPr="00A547C4">
        <w:rPr>
          <w:rFonts w:ascii="Times New Roman" w:eastAsia="Times New Roman" w:hAnsi="Times New Roman" w:cs="Times New Roman"/>
          <w:sz w:val="28"/>
          <w:szCs w:val="28"/>
        </w:rPr>
        <w:t xml:space="preserve">                              </w:t>
      </w:r>
      <w:r w:rsidR="007540B0" w:rsidRPr="00A547C4">
        <w:rPr>
          <w:rFonts w:ascii="Times New Roman" w:eastAsia="Times New Roman" w:hAnsi="Times New Roman" w:cs="Times New Roman"/>
          <w:sz w:val="28"/>
          <w:szCs w:val="28"/>
        </w:rPr>
        <w:t>Чеботарьової О. В.);</w:t>
      </w:r>
    </w:p>
    <w:p w:rsidR="00316E95" w:rsidRPr="00A547C4" w:rsidRDefault="004A218B"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учні 3-4-х класів –</w:t>
      </w:r>
      <w:r w:rsidR="007540B0" w:rsidRPr="00A547C4">
        <w:rPr>
          <w:rFonts w:ascii="Times New Roman" w:eastAsia="Times New Roman" w:hAnsi="Times New Roman" w:cs="Times New Roman"/>
          <w:sz w:val="28"/>
          <w:szCs w:val="28"/>
        </w:rPr>
        <w:t xml:space="preserve"> Типова освітня програма для 3-4 класів спеціальних закладів загальної середньої освіти для осіб із порушеннями інтелектуального розвитку (розроблена під керівництвом </w:t>
      </w:r>
      <w:r w:rsidRPr="00A547C4">
        <w:rPr>
          <w:rFonts w:ascii="Times New Roman" w:eastAsia="Times New Roman" w:hAnsi="Times New Roman" w:cs="Times New Roman"/>
          <w:sz w:val="28"/>
          <w:szCs w:val="28"/>
        </w:rPr>
        <w:t xml:space="preserve">                         </w:t>
      </w:r>
      <w:r w:rsidR="007540B0" w:rsidRPr="00A547C4">
        <w:rPr>
          <w:rFonts w:ascii="Times New Roman" w:eastAsia="Times New Roman" w:hAnsi="Times New Roman" w:cs="Times New Roman"/>
          <w:sz w:val="28"/>
          <w:szCs w:val="28"/>
        </w:rPr>
        <w:t>Чеботарьової О. В.).</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Учні 5-10 (11) класів спеціальних закладів загальної середньої освіти у випадку обрання закладом освіти для створення освітньої програми закладу типових програм, затверджених МОН, навчаються за типовою освітньою програмою, затвердженою наказом </w:t>
      </w:r>
      <w:r w:rsidR="004A218B" w:rsidRPr="00A547C4">
        <w:rPr>
          <w:rFonts w:ascii="Times New Roman" w:eastAsia="Times New Roman" w:hAnsi="Times New Roman" w:cs="Times New Roman"/>
          <w:sz w:val="28"/>
          <w:szCs w:val="28"/>
        </w:rPr>
        <w:t>МОН</w:t>
      </w:r>
      <w:r w:rsidRPr="00A547C4">
        <w:rPr>
          <w:rFonts w:ascii="Times New Roman" w:eastAsia="Times New Roman" w:hAnsi="Times New Roman" w:cs="Times New Roman"/>
          <w:sz w:val="28"/>
          <w:szCs w:val="28"/>
        </w:rPr>
        <w:t xml:space="preserve"> від 07.12.2021 № 1317 </w:t>
      </w:r>
      <w:r w:rsidR="00DD24F9" w:rsidRPr="00A547C4">
        <w:rPr>
          <w:rFonts w:ascii="Times New Roman" w:eastAsia="Times New Roman" w:hAnsi="Times New Roman" w:cs="Times New Roman"/>
          <w:sz w:val="28"/>
          <w:szCs w:val="28"/>
        </w:rPr>
        <w:t>«</w:t>
      </w:r>
      <w:r w:rsidRPr="00A547C4">
        <w:rPr>
          <w:rFonts w:ascii="Times New Roman" w:eastAsia="Times New Roman" w:hAnsi="Times New Roman" w:cs="Times New Roman"/>
          <w:sz w:val="28"/>
          <w:szCs w:val="28"/>
        </w:rPr>
        <w:t>Про затвердження типової освітньої програми для 5-10 (11) класів спеціальних закладів середньої освіти для осіб з особливими освітніми потребами</w:t>
      </w:r>
      <w:r w:rsidR="00DD24F9" w:rsidRPr="00A547C4">
        <w:rPr>
          <w:rFonts w:ascii="Times New Roman" w:eastAsia="Times New Roman" w:hAnsi="Times New Roman" w:cs="Times New Roman"/>
          <w:sz w:val="28"/>
          <w:szCs w:val="28"/>
        </w:rPr>
        <w:t>»</w:t>
      </w:r>
      <w:r w:rsidRPr="00A547C4">
        <w:rPr>
          <w:rFonts w:ascii="Times New Roman" w:eastAsia="Times New Roman" w:hAnsi="Times New Roman" w:cs="Times New Roman"/>
          <w:sz w:val="28"/>
          <w:szCs w:val="28"/>
        </w:rPr>
        <w:t xml:space="preserve"> (зі змінами, внесеними наказами МОН від 29.08.2022 № 769, від 12.10.2022 </w:t>
      </w:r>
      <w:r w:rsidR="004A218B"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 898).</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Зазначена типова освітня програма вводиться в дію поетапно, зокрема, у 2025/2026 навчальному році застосовується для організації освітнього процесу 5-х, 6-х, 7-х та 8-х класів спеціальних закладів загальної середньої освіти. </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Відповідно наказ Міністерства освіти і науки України від 12 червня 2018 року № 627 «Про затвердження типової освітньої програми спеціальних закладів загальної середньої освіти II ступеня для дітей з особливими освітніми потребами» (зі змінами) втрачає чинність у 2025/2026 навчальному році в частині застосування для 5-х, 6-х, 7-х та 8-х класів спеціальних закладів загальної середньої освіти.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Учні 9-10-х класів спеціальних закладів загальної середньої освіти у випадку обрання закладом освіти для створення освітньої програм закладу освіти типових програм, затверджених МОН, продовжують навчатися за типовою освітньою програмою, затвердженою наказом </w:t>
      </w:r>
      <w:r w:rsidR="006A3665" w:rsidRPr="00A547C4">
        <w:rPr>
          <w:rFonts w:ascii="Times New Roman" w:eastAsia="Times New Roman" w:hAnsi="Times New Roman" w:cs="Times New Roman"/>
          <w:sz w:val="28"/>
          <w:szCs w:val="28"/>
        </w:rPr>
        <w:t>МОН</w:t>
      </w:r>
      <w:r w:rsidRPr="00A547C4">
        <w:rPr>
          <w:rFonts w:ascii="Times New Roman" w:eastAsia="Times New Roman" w:hAnsi="Times New Roman" w:cs="Times New Roman"/>
          <w:sz w:val="28"/>
          <w:szCs w:val="28"/>
        </w:rPr>
        <w:t xml:space="preserve"> від 12.06.2018 № 627 «Про затвердження типової освітньої програми спеціальних закладів загальної середньої освіти ІІ ступеня для дітей з особливими освітніми </w:t>
      </w:r>
      <w:r w:rsidRPr="00A547C4">
        <w:rPr>
          <w:rFonts w:ascii="Times New Roman" w:eastAsia="Times New Roman" w:hAnsi="Times New Roman" w:cs="Times New Roman"/>
          <w:sz w:val="28"/>
          <w:szCs w:val="28"/>
        </w:rPr>
        <w:lastRenderedPageBreak/>
        <w:t xml:space="preserve">потребами» (зі змінами, внесеними наказами МОН від 26.07.2018 № 815, </w:t>
      </w:r>
      <w:r w:rsidR="00B2663A">
        <w:rPr>
          <w:rFonts w:ascii="Times New Roman" w:eastAsia="Times New Roman" w:hAnsi="Times New Roman" w:cs="Times New Roman"/>
          <w:sz w:val="28"/>
          <w:szCs w:val="28"/>
        </w:rPr>
        <w:t xml:space="preserve">      </w:t>
      </w:r>
      <w:bookmarkStart w:id="0" w:name="_GoBack"/>
      <w:bookmarkEnd w:id="0"/>
      <w:r w:rsidRPr="00A547C4">
        <w:rPr>
          <w:rFonts w:ascii="Times New Roman" w:eastAsia="Times New Roman" w:hAnsi="Times New Roman" w:cs="Times New Roman"/>
          <w:sz w:val="28"/>
          <w:szCs w:val="28"/>
        </w:rPr>
        <w:t>від 10.06.2019 № 808).</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Учні 11-х та 12-х класів спеціальних закладів загальної середньої освіти, які мають порушення зору (сліпі, зі зниженим зором), слуху (глухі, зі зниженим слухом), опорно-рухового апарату, у випадку обрання закладом освіти для створення освітньої програм закладу освіти типових програм, затверджених МОН, навчаються за типовою освітньою програмою, затвердженою наказом МОН від 22.07.2020 № 944 </w:t>
      </w:r>
      <w:r w:rsidR="00DD24F9" w:rsidRPr="00A547C4">
        <w:rPr>
          <w:rFonts w:ascii="Times New Roman" w:eastAsia="Times New Roman" w:hAnsi="Times New Roman" w:cs="Times New Roman"/>
          <w:sz w:val="28"/>
          <w:szCs w:val="28"/>
        </w:rPr>
        <w:t>«</w:t>
      </w:r>
      <w:r w:rsidRPr="00A547C4">
        <w:rPr>
          <w:rFonts w:ascii="Times New Roman" w:eastAsia="Times New Roman" w:hAnsi="Times New Roman" w:cs="Times New Roman"/>
          <w:sz w:val="28"/>
          <w:szCs w:val="28"/>
        </w:rPr>
        <w:t>Про затвердження типової освітньої програми спеціальних закладів загальної середньої освіти III ступеня для дітей з особливими освітніми потребами</w:t>
      </w:r>
      <w:r w:rsidR="00DD24F9" w:rsidRPr="00A547C4">
        <w:rPr>
          <w:rFonts w:ascii="Times New Roman" w:eastAsia="Times New Roman" w:hAnsi="Times New Roman" w:cs="Times New Roman"/>
          <w:sz w:val="28"/>
          <w:szCs w:val="28"/>
        </w:rPr>
        <w:t>»</w:t>
      </w:r>
      <w:r w:rsidRPr="00A547C4">
        <w:rPr>
          <w:rFonts w:ascii="Times New Roman" w:eastAsia="Times New Roman" w:hAnsi="Times New Roman" w:cs="Times New Roman"/>
          <w:sz w:val="28"/>
          <w:szCs w:val="28"/>
        </w:rPr>
        <w:t>.</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Модельні навчальні програми визначають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w:t>
      </w:r>
      <w:r w:rsidR="00DD24F9" w:rsidRPr="00A547C4">
        <w:rPr>
          <w:rFonts w:ascii="Times New Roman" w:eastAsia="Times New Roman" w:hAnsi="Times New Roman" w:cs="Times New Roman"/>
          <w:sz w:val="28"/>
          <w:szCs w:val="28"/>
        </w:rPr>
        <w:t>і</w:t>
      </w:r>
      <w:r w:rsidRPr="00A547C4">
        <w:rPr>
          <w:rFonts w:ascii="Times New Roman" w:eastAsia="Times New Roman" w:hAnsi="Times New Roman" w:cs="Times New Roman"/>
          <w:sz w:val="28"/>
          <w:szCs w:val="28"/>
        </w:rPr>
        <w:t xml:space="preserve"> для використання в освітньому процесі в порядку, визначеному законодавством.</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Учні 5-х, 6-х, 7-х та 8-х класів спеціальних закладів загальної середньої освіти для осіб з особливими освітніми потребам</w:t>
      </w:r>
      <w:r w:rsidR="00445084" w:rsidRPr="00A547C4">
        <w:rPr>
          <w:rFonts w:ascii="Times New Roman" w:eastAsia="Times New Roman" w:hAnsi="Times New Roman" w:cs="Times New Roman"/>
          <w:sz w:val="28"/>
          <w:szCs w:val="28"/>
        </w:rPr>
        <w:t xml:space="preserve">и (із порушеннями зору, слуху, </w:t>
      </w:r>
      <w:r w:rsidRPr="00A547C4">
        <w:rPr>
          <w:rFonts w:ascii="Times New Roman" w:eastAsia="Times New Roman" w:hAnsi="Times New Roman" w:cs="Times New Roman"/>
          <w:sz w:val="28"/>
          <w:szCs w:val="28"/>
        </w:rPr>
        <w:t>опорно-рухового апарату, тяжкими порушеннями мовлення) навчаються за модельними навчальними програмами для закладів загальної середньої освіти, які адаптуються до психофізичних особливостей розвитку осіб з особливими освітніми потребами (абзац сьомий статті 9 Закону України «Про повну загальну середню освіту»). Зазначені програми розміщено</w:t>
      </w:r>
      <w:r w:rsidR="006A3665" w:rsidRPr="00A547C4">
        <w:rPr>
          <w:rFonts w:ascii="Times New Roman" w:eastAsia="Times New Roman" w:hAnsi="Times New Roman" w:cs="Times New Roman"/>
          <w:sz w:val="28"/>
          <w:szCs w:val="28"/>
        </w:rPr>
        <w:t xml:space="preserve"> </w:t>
      </w:r>
      <w:hyperlink r:id="rId11"/>
      <w:hyperlink r:id="rId12">
        <w:r w:rsidRPr="00A547C4">
          <w:rPr>
            <w:rFonts w:ascii="Times New Roman" w:eastAsia="Times New Roman" w:hAnsi="Times New Roman" w:cs="Times New Roman"/>
            <w:sz w:val="28"/>
            <w:szCs w:val="28"/>
            <w:u w:val="single"/>
          </w:rPr>
          <w:t>на сайті Державної наукової установи «Інстиут модернізації змісту освіти»</w:t>
        </w:r>
      </w:hyperlink>
      <w:r w:rsidRPr="00A547C4">
        <w:rPr>
          <w:rFonts w:ascii="Times New Roman" w:eastAsia="Times New Roman" w:hAnsi="Times New Roman" w:cs="Times New Roman"/>
          <w:sz w:val="28"/>
          <w:szCs w:val="28"/>
        </w:rPr>
        <w:t xml:space="preserve"> та </w:t>
      </w:r>
      <w:hyperlink r:id="rId13">
        <w:r w:rsidRPr="00A547C4">
          <w:rPr>
            <w:rFonts w:ascii="Times New Roman" w:eastAsia="Times New Roman" w:hAnsi="Times New Roman" w:cs="Times New Roman"/>
            <w:sz w:val="28"/>
            <w:szCs w:val="28"/>
            <w:u w:val="single"/>
          </w:rPr>
          <w:t>сайті Міністерства освіти і науки України.</w:t>
        </w:r>
      </w:hyperlink>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Для учнів 5-х, 6-х, 7-х та 8-х класів спеціальних закладів загальної середньої освіти для дітей із порушеннями інтел</w:t>
      </w:r>
      <w:r w:rsidR="00DD24F9" w:rsidRPr="00A547C4">
        <w:rPr>
          <w:rFonts w:ascii="Times New Roman" w:eastAsia="Times New Roman" w:hAnsi="Times New Roman" w:cs="Times New Roman"/>
          <w:sz w:val="28"/>
          <w:szCs w:val="28"/>
        </w:rPr>
        <w:t>ектуального розвитку розроблені</w:t>
      </w:r>
      <w:r w:rsidRPr="00A547C4">
        <w:rPr>
          <w:rFonts w:ascii="Times New Roman" w:eastAsia="Times New Roman" w:hAnsi="Times New Roman" w:cs="Times New Roman"/>
          <w:sz w:val="28"/>
          <w:szCs w:val="28"/>
        </w:rPr>
        <w:t xml:space="preserve"> модельні навчальні програми за усіма освітніми галузями, що розміщені</w:t>
      </w:r>
      <w:r w:rsidR="00DD24F9" w:rsidRPr="00A547C4">
        <w:rPr>
          <w:rFonts w:ascii="Times New Roman" w:eastAsia="Times New Roman" w:hAnsi="Times New Roman" w:cs="Times New Roman"/>
          <w:sz w:val="28"/>
          <w:szCs w:val="28"/>
        </w:rPr>
        <w:t xml:space="preserve"> </w:t>
      </w:r>
      <w:hyperlink r:id="rId14"/>
      <w:hyperlink r:id="rId15">
        <w:r w:rsidRPr="00A547C4">
          <w:rPr>
            <w:rFonts w:ascii="Times New Roman" w:eastAsia="Times New Roman" w:hAnsi="Times New Roman" w:cs="Times New Roman"/>
            <w:sz w:val="28"/>
            <w:szCs w:val="28"/>
            <w:u w:val="single"/>
          </w:rPr>
          <w:t>на сайті Державної наукової установи «Інститут модернізації змісту освіти»</w:t>
        </w:r>
      </w:hyperlink>
      <w:r w:rsidRPr="00A547C4">
        <w:rPr>
          <w:rFonts w:ascii="Times New Roman" w:eastAsia="Times New Roman" w:hAnsi="Times New Roman" w:cs="Times New Roman"/>
          <w:sz w:val="28"/>
          <w:szCs w:val="28"/>
        </w:rPr>
        <w:t xml:space="preserve">. В більшості випадків вони представлені у декількох варіантах для певного класу / класів по кожній освітній галузі. </w:t>
      </w:r>
    </w:p>
    <w:p w:rsidR="00316E95"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Обов’язковою складовою освітнього процесу для дітей з особливими освітніми потребами є проведення корекційно-розвиткових занять. Програми з корекційно-розвиткової роботи для осіб з особливими освітніми потребами розміщено на</w:t>
      </w:r>
      <w:r w:rsidR="006A3665" w:rsidRPr="00A547C4">
        <w:rPr>
          <w:rFonts w:ascii="Times New Roman" w:eastAsia="Times New Roman" w:hAnsi="Times New Roman" w:cs="Times New Roman"/>
          <w:sz w:val="28"/>
          <w:szCs w:val="28"/>
          <w:lang w:val="ru-RU"/>
        </w:rPr>
        <w:t xml:space="preserve"> </w:t>
      </w:r>
      <w:hyperlink r:id="rId16"/>
      <w:hyperlink r:id="rId17">
        <w:r w:rsidRPr="00A547C4">
          <w:rPr>
            <w:rFonts w:ascii="Times New Roman" w:eastAsia="Times New Roman" w:hAnsi="Times New Roman" w:cs="Times New Roman"/>
            <w:sz w:val="28"/>
            <w:szCs w:val="28"/>
            <w:u w:val="single"/>
          </w:rPr>
          <w:t>сайті Державної наукової установи «Інститут модернізації змісту освіти»</w:t>
        </w:r>
      </w:hyperlink>
      <w:r w:rsidRPr="00A547C4">
        <w:rPr>
          <w:rFonts w:ascii="Times New Roman" w:eastAsia="Times New Roman" w:hAnsi="Times New Roman" w:cs="Times New Roman"/>
          <w:sz w:val="28"/>
          <w:szCs w:val="28"/>
        </w:rPr>
        <w:t>.</w:t>
      </w:r>
    </w:p>
    <w:p w:rsidR="00B33199" w:rsidRPr="00A547C4" w:rsidRDefault="00B33199" w:rsidP="006E1F2C">
      <w:pPr>
        <w:spacing w:after="0" w:line="240" w:lineRule="auto"/>
        <w:ind w:firstLine="567"/>
        <w:jc w:val="both"/>
        <w:rPr>
          <w:rFonts w:ascii="Times New Roman" w:eastAsia="Times New Roman" w:hAnsi="Times New Roman" w:cs="Times New Roman"/>
          <w:sz w:val="28"/>
          <w:szCs w:val="28"/>
        </w:rPr>
      </w:pP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Функціонування спеціальних класів у закладах загальної</w:t>
      </w:r>
      <w:r w:rsidR="006A3665" w:rsidRPr="00A547C4">
        <w:rPr>
          <w:rFonts w:ascii="Times New Roman" w:eastAsia="Times New Roman" w:hAnsi="Times New Roman" w:cs="Times New Roman"/>
          <w:sz w:val="28"/>
          <w:szCs w:val="28"/>
        </w:rPr>
        <w:t xml:space="preserve"> середньої освіти у 2025/2026 навчальному році</w:t>
      </w:r>
      <w:r w:rsidR="00CB0BB9">
        <w:rPr>
          <w:rFonts w:ascii="Times New Roman" w:eastAsia="Times New Roman" w:hAnsi="Times New Roman" w:cs="Times New Roman"/>
          <w:sz w:val="28"/>
          <w:szCs w:val="28"/>
        </w:rPr>
        <w:t xml:space="preserve"> здійснюється відповідно до </w:t>
      </w:r>
      <w:hyperlink r:id="rId18" w:anchor="Text">
        <w:r w:rsidRPr="00A547C4">
          <w:rPr>
            <w:rFonts w:ascii="Times New Roman" w:eastAsia="Times New Roman" w:hAnsi="Times New Roman" w:cs="Times New Roman"/>
            <w:sz w:val="28"/>
            <w:szCs w:val="28"/>
            <w:u w:val="single"/>
          </w:rPr>
          <w:t>Порядку утворення та умов функціонування спеціальних класів у закладах загальної середньої освіти</w:t>
        </w:r>
      </w:hyperlink>
      <w:r w:rsidRPr="00A547C4">
        <w:rPr>
          <w:rFonts w:ascii="Times New Roman" w:eastAsia="Times New Roman" w:hAnsi="Times New Roman" w:cs="Times New Roman"/>
          <w:sz w:val="28"/>
          <w:szCs w:val="28"/>
        </w:rPr>
        <w:t xml:space="preserve">, затвердженого наказом </w:t>
      </w:r>
      <w:r w:rsidR="006A3665" w:rsidRPr="00A547C4">
        <w:rPr>
          <w:rFonts w:ascii="Times New Roman" w:eastAsia="Times New Roman" w:hAnsi="Times New Roman" w:cs="Times New Roman"/>
          <w:sz w:val="28"/>
          <w:szCs w:val="28"/>
        </w:rPr>
        <w:t xml:space="preserve">МОН від 22.08.2025 № 1182, зареєстрованим в Мін’юсті 18.09.2024 </w:t>
      </w:r>
      <w:r w:rsidRPr="00A547C4">
        <w:rPr>
          <w:rFonts w:ascii="Times New Roman" w:eastAsia="Times New Roman" w:hAnsi="Times New Roman" w:cs="Times New Roman"/>
          <w:sz w:val="28"/>
          <w:szCs w:val="28"/>
        </w:rPr>
        <w:t>за № 1408/42753.</w:t>
      </w:r>
    </w:p>
    <w:p w:rsidR="00316E95"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lastRenderedPageBreak/>
        <w:t>Освітній процес у спеціальних класах здійснюється відповідно до освітньої програми закладу загальної середньої освіти, що містить окремі навчальні плани для спеціальних класів, які складаються на основі вищезазначених типових освітніх програм для спеціальних закладів загальної середньої освіти для осіб з особливими освітніми потребами або освітніх програм, розроблених суб’єктами освітньої діяльності, науковими установами, фізичними чи юридичними особами.</w:t>
      </w:r>
    </w:p>
    <w:p w:rsidR="00334872" w:rsidRDefault="00334872" w:rsidP="00334872">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Навчальні плани для</w:t>
      </w:r>
      <w:r w:rsidR="002B4E1B" w:rsidRPr="00643B9A">
        <w:rPr>
          <w:rFonts w:ascii="Times New Roman" w:hAnsi="Times New Roman" w:cs="Times New Roman"/>
          <w:sz w:val="28"/>
          <w:szCs w:val="28"/>
        </w:rPr>
        <w:t xml:space="preserve"> спеціальних клас</w:t>
      </w:r>
      <w:r>
        <w:rPr>
          <w:rFonts w:ascii="Times New Roman" w:hAnsi="Times New Roman" w:cs="Times New Roman"/>
          <w:sz w:val="28"/>
          <w:szCs w:val="28"/>
        </w:rPr>
        <w:t>ів</w:t>
      </w:r>
      <w:r w:rsidR="002B4E1B" w:rsidRPr="00643B9A">
        <w:rPr>
          <w:rFonts w:ascii="Times New Roman" w:hAnsi="Times New Roman" w:cs="Times New Roman"/>
          <w:sz w:val="28"/>
          <w:szCs w:val="28"/>
        </w:rPr>
        <w:t xml:space="preserve"> для учнів з соціоадаптаційними / соціокультурними труднощами </w:t>
      </w:r>
      <w:r>
        <w:rPr>
          <w:rFonts w:ascii="Times New Roman" w:hAnsi="Times New Roman" w:cs="Times New Roman"/>
          <w:sz w:val="28"/>
          <w:szCs w:val="28"/>
        </w:rPr>
        <w:t xml:space="preserve">можуть складатися на основі </w:t>
      </w:r>
      <w:r w:rsidRPr="00643B9A">
        <w:rPr>
          <w:rFonts w:ascii="Times New Roman" w:eastAsia="Times New Roman" w:hAnsi="Times New Roman" w:cs="Times New Roman"/>
          <w:sz w:val="28"/>
          <w:szCs w:val="28"/>
        </w:rPr>
        <w:t>типових освітніх програм для спеціальних закладів загальної середньої освіти</w:t>
      </w:r>
      <w:r>
        <w:rPr>
          <w:rFonts w:ascii="Times New Roman" w:eastAsia="Times New Roman" w:hAnsi="Times New Roman" w:cs="Times New Roman"/>
          <w:sz w:val="28"/>
          <w:szCs w:val="28"/>
        </w:rPr>
        <w:t xml:space="preserve"> </w:t>
      </w:r>
      <w:r w:rsidR="002F19BE">
        <w:rPr>
          <w:rFonts w:ascii="Times New Roman" w:eastAsia="Times New Roman" w:hAnsi="Times New Roman" w:cs="Times New Roman"/>
          <w:sz w:val="28"/>
          <w:szCs w:val="28"/>
        </w:rPr>
        <w:t xml:space="preserve">з урахуванням типу порушень. </w:t>
      </w:r>
    </w:p>
    <w:p w:rsidR="002F19BE" w:rsidRDefault="002F19BE" w:rsidP="002F19BE">
      <w:pPr>
        <w:spacing w:after="0" w:line="240" w:lineRule="auto"/>
        <w:ind w:firstLine="567"/>
        <w:jc w:val="both"/>
        <w:rPr>
          <w:rFonts w:ascii="Times New Roman" w:hAnsi="Times New Roman" w:cs="Times New Roman"/>
          <w:sz w:val="28"/>
          <w:szCs w:val="28"/>
        </w:rPr>
      </w:pPr>
      <w:r w:rsidRPr="002F19BE">
        <w:rPr>
          <w:rFonts w:ascii="Times New Roman" w:hAnsi="Times New Roman" w:cs="Times New Roman"/>
          <w:sz w:val="28"/>
          <w:szCs w:val="28"/>
        </w:rPr>
        <w:t xml:space="preserve">За потреби для </w:t>
      </w:r>
      <w:r w:rsidRPr="002F19BE">
        <w:rPr>
          <w:rFonts w:ascii="Times New Roman" w:hAnsi="Times New Roman" w:cs="Times New Roman"/>
          <w:sz w:val="28"/>
          <w:szCs w:val="28"/>
        </w:rPr>
        <w:t>учнів</w:t>
      </w:r>
      <w:r w:rsidRPr="002F19BE">
        <w:rPr>
          <w:rFonts w:ascii="Times New Roman" w:hAnsi="Times New Roman" w:cs="Times New Roman"/>
          <w:sz w:val="28"/>
          <w:szCs w:val="28"/>
        </w:rPr>
        <w:t xml:space="preserve"> таких класів к</w:t>
      </w:r>
      <w:r w:rsidR="004337C4" w:rsidRPr="002F19BE">
        <w:rPr>
          <w:rFonts w:ascii="Times New Roman" w:hAnsi="Times New Roman" w:cs="Times New Roman"/>
          <w:sz w:val="28"/>
          <w:szCs w:val="28"/>
        </w:rPr>
        <w:t xml:space="preserve">омандою супроводу складається </w:t>
      </w:r>
      <w:r w:rsidRPr="002F19BE">
        <w:rPr>
          <w:rFonts w:ascii="Times New Roman" w:hAnsi="Times New Roman" w:cs="Times New Roman"/>
          <w:sz w:val="28"/>
          <w:szCs w:val="28"/>
        </w:rPr>
        <w:t xml:space="preserve">індивідуальний навчальний план, </w:t>
      </w:r>
      <w:r>
        <w:rPr>
          <w:rFonts w:ascii="Times New Roman" w:hAnsi="Times New Roman" w:cs="Times New Roman"/>
          <w:sz w:val="28"/>
          <w:szCs w:val="28"/>
        </w:rPr>
        <w:t>і</w:t>
      </w:r>
      <w:r w:rsidRPr="002F19BE">
        <w:rPr>
          <w:rFonts w:ascii="Times New Roman" w:hAnsi="Times New Roman" w:cs="Times New Roman"/>
          <w:sz w:val="28"/>
          <w:szCs w:val="28"/>
        </w:rPr>
        <w:t xml:space="preserve">нваріантна складова </w:t>
      </w:r>
      <w:r w:rsidRPr="002F19BE">
        <w:rPr>
          <w:rFonts w:ascii="Times New Roman" w:hAnsi="Times New Roman" w:cs="Times New Roman"/>
          <w:sz w:val="28"/>
          <w:szCs w:val="28"/>
        </w:rPr>
        <w:t xml:space="preserve">якого </w:t>
      </w:r>
      <w:r w:rsidRPr="002F19BE">
        <w:rPr>
          <w:rFonts w:ascii="Times New Roman" w:hAnsi="Times New Roman" w:cs="Times New Roman"/>
          <w:sz w:val="28"/>
          <w:szCs w:val="28"/>
        </w:rPr>
        <w:t>бов'язково включає години корекційно-розвиткової роботи, яка спрямована на вирішення завдань, зумовлених особливостями психофізичного розвитку учнів</w:t>
      </w:r>
      <w:r w:rsidRPr="002F19BE">
        <w:rPr>
          <w:rFonts w:ascii="Times New Roman" w:hAnsi="Times New Roman" w:cs="Times New Roman"/>
          <w:sz w:val="28"/>
          <w:szCs w:val="28"/>
        </w:rPr>
        <w:t>.</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Окрім цього проведення корекційно-розвиткових занять для учнів спеціальних класів здійснюється відповідно до програм з корекційно-розвиткової роботи для спеціальних закладів загальної середньої освіти.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Детальні рекомендації щодо утворення та функціонування спеціальних класів у 2025/2026 навчальному році надано у </w:t>
      </w:r>
      <w:hyperlink r:id="rId19">
        <w:r w:rsidR="00445084" w:rsidRPr="00A547C4">
          <w:rPr>
            <w:rFonts w:ascii="Times New Roman" w:eastAsia="Times New Roman" w:hAnsi="Times New Roman" w:cs="Times New Roman"/>
            <w:sz w:val="28"/>
            <w:szCs w:val="28"/>
            <w:u w:val="single"/>
          </w:rPr>
          <w:t>листі МОН</w:t>
        </w:r>
        <w:r w:rsidRPr="00A547C4">
          <w:rPr>
            <w:rFonts w:ascii="Times New Roman" w:eastAsia="Times New Roman" w:hAnsi="Times New Roman" w:cs="Times New Roman"/>
            <w:sz w:val="28"/>
            <w:szCs w:val="28"/>
            <w:u w:val="single"/>
          </w:rPr>
          <w:t xml:space="preserve"> від 05.05.2025 №1/9090-25</w:t>
        </w:r>
      </w:hyperlink>
      <w:r w:rsidRPr="00A547C4">
        <w:rPr>
          <w:rFonts w:ascii="Times New Roman" w:eastAsia="Times New Roman" w:hAnsi="Times New Roman" w:cs="Times New Roman"/>
          <w:sz w:val="28"/>
          <w:szCs w:val="28"/>
        </w:rPr>
        <w:t>.</w:t>
      </w:r>
    </w:p>
    <w:p w:rsidR="00316E95" w:rsidRPr="00A547C4" w:rsidRDefault="00445084"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Звертаємо увагу, що </w:t>
      </w:r>
      <w:r w:rsidR="007540B0" w:rsidRPr="00A547C4">
        <w:rPr>
          <w:rFonts w:ascii="Times New Roman" w:eastAsia="Times New Roman" w:hAnsi="Times New Roman" w:cs="Times New Roman"/>
          <w:sz w:val="28"/>
          <w:szCs w:val="28"/>
        </w:rPr>
        <w:t>нормативно-правовими актами передбачено внесення персональної інформації про дітей, які здобувають освіту в спеціальних закладах загальної середньої освіти (спеціальних класах), до системи автоматизованої роботи інклюзивно-ресурсних центрів згідно з</w:t>
      </w:r>
      <w:r w:rsidR="006A3665" w:rsidRPr="00A547C4">
        <w:rPr>
          <w:rFonts w:ascii="Times New Roman" w:eastAsia="Times New Roman" w:hAnsi="Times New Roman" w:cs="Times New Roman"/>
          <w:sz w:val="28"/>
          <w:szCs w:val="28"/>
        </w:rPr>
        <w:t xml:space="preserve"> </w:t>
      </w:r>
      <w:hyperlink r:id="rId20" w:anchor="Text"/>
      <w:hyperlink r:id="rId21" w:anchor="Text">
        <w:r w:rsidR="007540B0" w:rsidRPr="00A547C4">
          <w:rPr>
            <w:rFonts w:ascii="Times New Roman" w:eastAsia="Times New Roman" w:hAnsi="Times New Roman" w:cs="Times New Roman"/>
            <w:sz w:val="28"/>
            <w:szCs w:val="28"/>
            <w:u w:val="single"/>
          </w:rPr>
          <w:t>Положенням про систему автоматизації роботи інклюзивно-ресурсних центрів,</w:t>
        </w:r>
      </w:hyperlink>
      <w:r w:rsidR="006A3665" w:rsidRPr="00A547C4">
        <w:t xml:space="preserve"> </w:t>
      </w:r>
      <w:r w:rsidR="006A3665" w:rsidRPr="00A547C4">
        <w:rPr>
          <w:rFonts w:ascii="Times New Roman" w:eastAsia="Times New Roman" w:hAnsi="Times New Roman" w:cs="Times New Roman"/>
          <w:sz w:val="28"/>
          <w:szCs w:val="28"/>
        </w:rPr>
        <w:t xml:space="preserve">затвердженим наказом МОН </w:t>
      </w:r>
      <w:r w:rsidR="007540B0" w:rsidRPr="00A547C4">
        <w:rPr>
          <w:rFonts w:ascii="Times New Roman" w:eastAsia="Times New Roman" w:hAnsi="Times New Roman" w:cs="Times New Roman"/>
          <w:sz w:val="28"/>
          <w:szCs w:val="28"/>
        </w:rPr>
        <w:t>від 02.11.2020 № 1353, зареєстровани</w:t>
      </w:r>
      <w:r w:rsidR="006A3665" w:rsidRPr="00A547C4">
        <w:rPr>
          <w:rFonts w:ascii="Times New Roman" w:eastAsia="Times New Roman" w:hAnsi="Times New Roman" w:cs="Times New Roman"/>
          <w:sz w:val="28"/>
          <w:szCs w:val="28"/>
        </w:rPr>
        <w:t xml:space="preserve">м в Мін’юсті </w:t>
      </w:r>
      <w:r w:rsidR="007540B0" w:rsidRPr="00A547C4">
        <w:rPr>
          <w:rFonts w:ascii="Times New Roman" w:eastAsia="Times New Roman" w:hAnsi="Times New Roman" w:cs="Times New Roman"/>
          <w:sz w:val="28"/>
          <w:szCs w:val="28"/>
        </w:rPr>
        <w:t>08.01.2021 за № 24/35646.</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Однак, на сьогодні в системі автоматизованої роботи інклюзивно-ресурсних центрів </w:t>
      </w:r>
      <w:r w:rsidR="006E1F2C" w:rsidRPr="00A547C4">
        <w:rPr>
          <w:rFonts w:ascii="Times New Roman" w:eastAsia="Times New Roman" w:hAnsi="Times New Roman" w:cs="Times New Roman"/>
          <w:sz w:val="28"/>
          <w:szCs w:val="28"/>
        </w:rPr>
        <w:t xml:space="preserve">(далі – АС «ІРЦ») </w:t>
      </w:r>
      <w:r w:rsidRPr="00A547C4">
        <w:rPr>
          <w:rFonts w:ascii="Times New Roman" w:eastAsia="Times New Roman" w:hAnsi="Times New Roman" w:cs="Times New Roman"/>
          <w:sz w:val="28"/>
          <w:szCs w:val="28"/>
        </w:rPr>
        <w:t>не передбачено можливості завантажувати індивідуальні програми розвитку дітей, які здобувають освіту в спеціальних закла</w:t>
      </w:r>
      <w:r w:rsidR="00DD24F9" w:rsidRPr="00A547C4">
        <w:rPr>
          <w:rFonts w:ascii="Times New Roman" w:eastAsia="Times New Roman" w:hAnsi="Times New Roman" w:cs="Times New Roman"/>
          <w:sz w:val="28"/>
          <w:szCs w:val="28"/>
        </w:rPr>
        <w:t>дах загальної середньої освіти / спеціальних класах</w:t>
      </w:r>
      <w:r w:rsidRPr="00A547C4">
        <w:rPr>
          <w:rFonts w:ascii="Times New Roman" w:eastAsia="Times New Roman" w:hAnsi="Times New Roman" w:cs="Times New Roman"/>
          <w:sz w:val="28"/>
          <w:szCs w:val="28"/>
        </w:rPr>
        <w:t>, що розроблені за формою, затвердженою керівником закладу освіти.</w:t>
      </w:r>
    </w:p>
    <w:p w:rsidR="00316E95" w:rsidRPr="00A547C4" w:rsidRDefault="007540B0" w:rsidP="006E1F2C">
      <w:pPr>
        <w:shd w:val="clear" w:color="auto" w:fill="FFFFFF"/>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У зв’язку з цим</w:t>
      </w:r>
      <w:r w:rsidR="002B4E1B">
        <w:rPr>
          <w:rFonts w:ascii="Times New Roman" w:eastAsia="Times New Roman" w:hAnsi="Times New Roman" w:cs="Times New Roman"/>
          <w:sz w:val="28"/>
          <w:szCs w:val="28"/>
        </w:rPr>
        <w:t>,</w:t>
      </w:r>
      <w:r w:rsidRPr="00A547C4">
        <w:rPr>
          <w:rFonts w:ascii="Times New Roman" w:eastAsia="Times New Roman" w:hAnsi="Times New Roman" w:cs="Times New Roman"/>
          <w:sz w:val="28"/>
          <w:szCs w:val="28"/>
        </w:rPr>
        <w:t xml:space="preserve"> Міністерство освіти і науки України звернулося до Державної наукової установи «Інститут освітньої аналітики» (лист МОН</w:t>
      </w:r>
      <w:r w:rsidR="00DD24F9"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 xml:space="preserve"> від 28.07.2025 № 6/569-25 «Про внесення змін до роботи автоматизованої системи») з проханням передбачити можливість завантажувати до </w:t>
      </w:r>
      <w:r w:rsidR="006E1F2C" w:rsidRPr="00A547C4">
        <w:rPr>
          <w:rFonts w:ascii="Times New Roman" w:eastAsia="Times New Roman" w:hAnsi="Times New Roman" w:cs="Times New Roman"/>
          <w:sz w:val="28"/>
          <w:szCs w:val="28"/>
        </w:rPr>
        <w:t>АС «ІРЦ»</w:t>
      </w:r>
      <w:r w:rsidRPr="00A547C4">
        <w:rPr>
          <w:rFonts w:ascii="Times New Roman" w:eastAsia="Times New Roman" w:hAnsi="Times New Roman" w:cs="Times New Roman"/>
          <w:sz w:val="28"/>
          <w:szCs w:val="28"/>
        </w:rPr>
        <w:t xml:space="preserve"> індивідуальні програми розвитку </w:t>
      </w:r>
      <w:r w:rsidR="006A3665" w:rsidRPr="00A547C4">
        <w:rPr>
          <w:rFonts w:ascii="Times New Roman" w:eastAsia="Times New Roman" w:hAnsi="Times New Roman" w:cs="Times New Roman"/>
          <w:sz w:val="28"/>
          <w:szCs w:val="28"/>
        </w:rPr>
        <w:t xml:space="preserve">дітей, які здобувають </w:t>
      </w:r>
      <w:r w:rsidRPr="00A547C4">
        <w:rPr>
          <w:rFonts w:ascii="Times New Roman" w:eastAsia="Times New Roman" w:hAnsi="Times New Roman" w:cs="Times New Roman"/>
          <w:sz w:val="28"/>
          <w:szCs w:val="28"/>
        </w:rPr>
        <w:t>осв</w:t>
      </w:r>
      <w:r w:rsidR="006A3665" w:rsidRPr="00A547C4">
        <w:rPr>
          <w:rFonts w:ascii="Times New Roman" w:eastAsia="Times New Roman" w:hAnsi="Times New Roman" w:cs="Times New Roman"/>
          <w:sz w:val="28"/>
          <w:szCs w:val="28"/>
        </w:rPr>
        <w:t>іту в спеціальних закладах загальної середньої освіти</w:t>
      </w:r>
      <w:r w:rsidR="00DD24F9" w:rsidRPr="00A547C4">
        <w:rPr>
          <w:rFonts w:ascii="Times New Roman" w:eastAsia="Times New Roman" w:hAnsi="Times New Roman" w:cs="Times New Roman"/>
          <w:sz w:val="28"/>
          <w:szCs w:val="28"/>
        </w:rPr>
        <w:t xml:space="preserve"> / с</w:t>
      </w:r>
      <w:r w:rsidR="006A3665" w:rsidRPr="00A547C4">
        <w:rPr>
          <w:rFonts w:ascii="Times New Roman" w:eastAsia="Times New Roman" w:hAnsi="Times New Roman" w:cs="Times New Roman"/>
          <w:sz w:val="28"/>
          <w:szCs w:val="28"/>
        </w:rPr>
        <w:t>пеціальних клас</w:t>
      </w:r>
      <w:r w:rsidRPr="00A547C4">
        <w:rPr>
          <w:rFonts w:ascii="Times New Roman" w:eastAsia="Times New Roman" w:hAnsi="Times New Roman" w:cs="Times New Roman"/>
          <w:sz w:val="28"/>
          <w:szCs w:val="28"/>
        </w:rPr>
        <w:t>ах.</w:t>
      </w:r>
    </w:p>
    <w:p w:rsidR="00316E95" w:rsidRPr="00A547C4" w:rsidRDefault="007540B0" w:rsidP="006E1F2C">
      <w:pPr>
        <w:shd w:val="clear" w:color="auto" w:fill="FFFFFF"/>
        <w:spacing w:after="0" w:line="240" w:lineRule="auto"/>
        <w:ind w:firstLine="567"/>
        <w:jc w:val="both"/>
        <w:rPr>
          <w:rFonts w:ascii="Times New Roman" w:eastAsia="Times New Roman" w:hAnsi="Times New Roman" w:cs="Times New Roman"/>
          <w:sz w:val="28"/>
          <w:szCs w:val="28"/>
          <w:highlight w:val="yellow"/>
        </w:rPr>
      </w:pPr>
      <w:r w:rsidRPr="00A547C4">
        <w:rPr>
          <w:rFonts w:ascii="Times New Roman" w:eastAsia="Times New Roman" w:hAnsi="Times New Roman" w:cs="Times New Roman"/>
          <w:sz w:val="28"/>
          <w:szCs w:val="28"/>
        </w:rPr>
        <w:lastRenderedPageBreak/>
        <w:t xml:space="preserve">Після внесення технічних змін до АС «ІРЦ» департаменти (управління) освіти і науки обласних, Київської міської державних адміністрацій (військових адміністрацій) будуть </w:t>
      </w:r>
      <w:r w:rsidR="006E1F2C" w:rsidRPr="00A547C4">
        <w:rPr>
          <w:rFonts w:ascii="Times New Roman" w:eastAsia="Times New Roman" w:hAnsi="Times New Roman" w:cs="Times New Roman"/>
          <w:sz w:val="28"/>
          <w:szCs w:val="28"/>
        </w:rPr>
        <w:t xml:space="preserve">додатково </w:t>
      </w:r>
      <w:r w:rsidRPr="00A547C4">
        <w:rPr>
          <w:rFonts w:ascii="Times New Roman" w:eastAsia="Times New Roman" w:hAnsi="Times New Roman" w:cs="Times New Roman"/>
          <w:sz w:val="28"/>
          <w:szCs w:val="28"/>
        </w:rPr>
        <w:t>повідомлені листом МОН.</w:t>
      </w:r>
    </w:p>
    <w:p w:rsidR="006E1F2C" w:rsidRPr="00A547C4" w:rsidRDefault="006E1F2C" w:rsidP="00445084">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highlight w:val="yellow"/>
        </w:rPr>
      </w:pP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rPr>
      </w:pPr>
      <w:r w:rsidRPr="00A547C4">
        <w:rPr>
          <w:rFonts w:ascii="Times New Roman" w:eastAsia="Times New Roman" w:hAnsi="Times New Roman" w:cs="Times New Roman"/>
          <w:b/>
          <w:sz w:val="28"/>
          <w:szCs w:val="28"/>
        </w:rPr>
        <w:t>Організація інклюзивного навчання в закладах загальної середньої освіти</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Організація інклюзивного навчання в закладах загальної середньої освіти </w:t>
      </w:r>
      <w:r w:rsidR="002B4E1B">
        <w:rPr>
          <w:rFonts w:ascii="Times New Roman" w:eastAsia="Times New Roman" w:hAnsi="Times New Roman" w:cs="Times New Roman"/>
          <w:sz w:val="28"/>
          <w:szCs w:val="28"/>
        </w:rPr>
        <w:t xml:space="preserve">(далі - ЗЗСО) </w:t>
      </w:r>
      <w:r w:rsidRPr="00A547C4">
        <w:rPr>
          <w:rFonts w:ascii="Times New Roman" w:eastAsia="Times New Roman" w:hAnsi="Times New Roman" w:cs="Times New Roman"/>
          <w:sz w:val="28"/>
          <w:szCs w:val="28"/>
        </w:rPr>
        <w:t xml:space="preserve">здійснюється відповідно до законів України </w:t>
      </w:r>
      <w:hyperlink r:id="rId22" w:anchor="Text">
        <w:r w:rsidRPr="00A547C4">
          <w:rPr>
            <w:rFonts w:ascii="Times New Roman" w:eastAsia="Times New Roman" w:hAnsi="Times New Roman" w:cs="Times New Roman"/>
            <w:sz w:val="28"/>
            <w:szCs w:val="28"/>
            <w:u w:val="single"/>
          </w:rPr>
          <w:t>«Про освіту»</w:t>
        </w:r>
      </w:hyperlink>
      <w:r w:rsidRPr="00A547C4">
        <w:rPr>
          <w:rFonts w:ascii="Times New Roman" w:eastAsia="Times New Roman" w:hAnsi="Times New Roman" w:cs="Times New Roman"/>
          <w:sz w:val="28"/>
          <w:szCs w:val="28"/>
        </w:rPr>
        <w:t xml:space="preserve">, </w:t>
      </w:r>
      <w:hyperlink r:id="rId23">
        <w:r w:rsidRPr="00A547C4">
          <w:rPr>
            <w:rFonts w:ascii="Times New Roman" w:eastAsia="Times New Roman" w:hAnsi="Times New Roman" w:cs="Times New Roman"/>
            <w:sz w:val="28"/>
            <w:szCs w:val="28"/>
            <w:u w:val="single"/>
          </w:rPr>
          <w:t>«Про повну загальну середню освіту»</w:t>
        </w:r>
      </w:hyperlink>
      <w:r w:rsidRPr="00A547C4">
        <w:rPr>
          <w:rFonts w:ascii="Times New Roman" w:eastAsia="Times New Roman" w:hAnsi="Times New Roman" w:cs="Times New Roman"/>
          <w:sz w:val="28"/>
          <w:szCs w:val="28"/>
        </w:rPr>
        <w:t xml:space="preserve"> та </w:t>
      </w:r>
      <w:hyperlink r:id="rId24" w:anchor="Text">
        <w:r w:rsidRPr="00A547C4">
          <w:rPr>
            <w:rFonts w:ascii="Times New Roman" w:eastAsia="Times New Roman" w:hAnsi="Times New Roman" w:cs="Times New Roman"/>
            <w:sz w:val="28"/>
            <w:szCs w:val="28"/>
            <w:u w:val="single"/>
          </w:rPr>
          <w:t>Порядку організації інклюзивного навчання у закладах загальної середньої освіти</w:t>
        </w:r>
      </w:hyperlink>
      <w:r w:rsidRPr="00A547C4">
        <w:rPr>
          <w:rFonts w:ascii="Times New Roman" w:eastAsia="Times New Roman" w:hAnsi="Times New Roman" w:cs="Times New Roman"/>
          <w:sz w:val="28"/>
          <w:szCs w:val="28"/>
        </w:rPr>
        <w:t xml:space="preserve"> (далі - Порядок), затвердженого постановою Кабінету Міністрів України від 15 вересня 2021 р. № 957 (із змінами), з урахуванням категорії особливих освітніх потреб та рівнів підтримки, рекомендованих інклюзивно-ресурсним центром.</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Нагадуємо, що у період дії воєнного стану, надзвичайної ситуації або надзвичайного стану (особливого періоду) гранична кількість учнів з особливими освітніми потребами в інклюзивних класах, визначена Порядком, не застосовується. </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У разі звернення батьків (інших законних представників) керівник закладу освіти зобов’язаний утворити інклюзивний клас та організувати інклюзивне навчання з урахуванням рівня підтримки, рекомендованого інклюзивно-ресурсним центром у висновку про комплексну психолого-педагогічну оцінку розвитку особи. За наявності в закладі освіти кількох класів із здобувачами освіти одного року навчання учні розподіляються пропорційно між такими класами.</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Водночас під час комплектування інклюзивних класів важливо враховувати індивідуальні потреби учня з особливими освітніми потребами з метою досягнення цілей навчання, визначених в його індивідуальній програмі розвитку.</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Організація освітнього процесу для дітей з особливими освітніми потребами в інклюзивних класах ЗЗСО здійснюється за програмою закладу освіти. Досягнення максимальної реалізації потенціалу дитини з особливими освітніми потребами та забезпечення прогресу її розвитку забезпечується завдяки врахуванню її особливих освітніх потреб та забезпеченню особистісно орієнтованого спрямування освітнього процесу, застосуванню адаптації та/або модифікації окремих навчальних предметів (інтегрованих курсів). </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Звертаємо увагу, що всі діти інклюзивного класу, в тому числі діти з особливими освітніми потребами, навчаються за освітньою програмою закладу освіти, при цьому для дітей з особливими освітніми потребами передбачено доповнення освітньої програми корекційно-розвитковим складником. Тому неправомірним є навчання дитини з особливими освітніми </w:t>
      </w:r>
      <w:r w:rsidRPr="00A547C4">
        <w:rPr>
          <w:rFonts w:ascii="Times New Roman" w:eastAsia="Times New Roman" w:hAnsi="Times New Roman" w:cs="Times New Roman"/>
          <w:sz w:val="28"/>
          <w:szCs w:val="28"/>
        </w:rPr>
        <w:lastRenderedPageBreak/>
        <w:t xml:space="preserve">потребами за програмою спеціального закладу освіти. Типові освітні програми для спеціальних закладів освіти можуть бути лише ресурсом для здійснення адаптації та/або модифікації освітньої програми до потреб дітей з особливими освітніми потребами.  </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Реалізація корекційно-розвиткового складника передбачає проведення індивідуальних та групових корекційно-розвиткових занять; корекційну роботу під час вивчення всіх навчальних предметів, що полягає у застосуванні адаптацій навчального матеріалу, використанні спеціальних методів та способів роботи відповідно до потреб і можливостей дитини.</w:t>
      </w:r>
    </w:p>
    <w:p w:rsidR="002B4E1B"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Система оцінювання дітей з особливими освітніми потребами інклюзивних класів має </w:t>
      </w:r>
      <w:r w:rsidR="002B4E1B">
        <w:rPr>
          <w:rFonts w:ascii="Times New Roman" w:eastAsia="Times New Roman" w:hAnsi="Times New Roman" w:cs="Times New Roman"/>
          <w:sz w:val="28"/>
          <w:szCs w:val="28"/>
        </w:rPr>
        <w:t>ґ</w:t>
      </w:r>
      <w:r w:rsidR="002B4E1B" w:rsidRPr="002B4E1B">
        <w:rPr>
          <w:rFonts w:ascii="Times New Roman" w:eastAsia="Times New Roman" w:hAnsi="Times New Roman" w:cs="Times New Roman"/>
          <w:sz w:val="28"/>
          <w:szCs w:val="28"/>
        </w:rPr>
        <w:t>рунтуватися</w:t>
      </w:r>
      <w:r w:rsidRPr="00A547C4">
        <w:rPr>
          <w:rFonts w:ascii="Times New Roman" w:eastAsia="Times New Roman" w:hAnsi="Times New Roman" w:cs="Times New Roman"/>
          <w:sz w:val="28"/>
          <w:szCs w:val="28"/>
        </w:rPr>
        <w:t xml:space="preserve"> на позитивному ставленні до кожного учня та учениці, враховувати рівень особистих до</w:t>
      </w:r>
      <w:r w:rsidR="002B4E1B">
        <w:rPr>
          <w:rFonts w:ascii="Times New Roman" w:eastAsia="Times New Roman" w:hAnsi="Times New Roman" w:cs="Times New Roman"/>
          <w:sz w:val="28"/>
          <w:szCs w:val="28"/>
        </w:rPr>
        <w:t>сягнень, а не рівень недоліків.</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Правильний підхід до оцінювання дає змогу вчителям отримати інформацію про стан навчальних досягнень учнів</w:t>
      </w:r>
      <w:r w:rsidR="002B4E1B">
        <w:rPr>
          <w:rFonts w:ascii="Times New Roman" w:eastAsia="Times New Roman" w:hAnsi="Times New Roman" w:cs="Times New Roman"/>
          <w:sz w:val="28"/>
          <w:szCs w:val="28"/>
        </w:rPr>
        <w:t>.</w:t>
      </w:r>
      <w:r w:rsidRPr="00A547C4">
        <w:rPr>
          <w:rFonts w:ascii="Times New Roman" w:eastAsia="Times New Roman" w:hAnsi="Times New Roman" w:cs="Times New Roman"/>
          <w:sz w:val="28"/>
          <w:szCs w:val="28"/>
        </w:rPr>
        <w:t xml:space="preserve"> вчасно відр</w:t>
      </w:r>
      <w:r w:rsidR="002B4E1B">
        <w:rPr>
          <w:rFonts w:ascii="Times New Roman" w:eastAsia="Times New Roman" w:hAnsi="Times New Roman" w:cs="Times New Roman"/>
          <w:sz w:val="28"/>
          <w:szCs w:val="28"/>
        </w:rPr>
        <w:t>еагувати на проблеми в навчанні та</w:t>
      </w:r>
      <w:r w:rsidRPr="00A547C4">
        <w:rPr>
          <w:rFonts w:ascii="Times New Roman" w:eastAsia="Times New Roman" w:hAnsi="Times New Roman" w:cs="Times New Roman"/>
          <w:sz w:val="28"/>
          <w:szCs w:val="28"/>
        </w:rPr>
        <w:t xml:space="preserve"> ухвалит</w:t>
      </w:r>
      <w:r w:rsidR="002B4E1B">
        <w:rPr>
          <w:rFonts w:ascii="Times New Roman" w:eastAsia="Times New Roman" w:hAnsi="Times New Roman" w:cs="Times New Roman"/>
          <w:sz w:val="28"/>
          <w:szCs w:val="28"/>
        </w:rPr>
        <w:t>и рішення для його поліпшення.</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В контексті зазначеного актуальними залишаються </w:t>
      </w:r>
      <w:hyperlink r:id="rId25">
        <w:r w:rsidRPr="00A547C4">
          <w:rPr>
            <w:rFonts w:ascii="Times New Roman" w:eastAsia="Times New Roman" w:hAnsi="Times New Roman" w:cs="Times New Roman"/>
            <w:sz w:val="28"/>
            <w:szCs w:val="28"/>
            <w:u w:val="single"/>
          </w:rPr>
          <w:t>методичні рекомендації «Оцінювання навчальних досягнень учнів з особливими освітніми потребами»,</w:t>
        </w:r>
      </w:hyperlink>
      <w:r w:rsidRPr="00A547C4">
        <w:rPr>
          <w:rFonts w:ascii="Times New Roman" w:eastAsia="Times New Roman" w:hAnsi="Times New Roman" w:cs="Times New Roman"/>
          <w:sz w:val="28"/>
          <w:szCs w:val="28"/>
        </w:rPr>
        <w:t xml:space="preserve"> розроблені </w:t>
      </w:r>
      <w:r w:rsidR="002B4E1B" w:rsidRPr="002B4E1B">
        <w:rPr>
          <w:rFonts w:ascii="Times New Roman" w:eastAsia="Times New Roman" w:hAnsi="Times New Roman" w:cs="Times New Roman"/>
          <w:sz w:val="28"/>
          <w:szCs w:val="28"/>
        </w:rPr>
        <w:t>Державною установою «Український інститут розвитку освіти»,</w:t>
      </w:r>
      <w:r w:rsidR="002B4E1B">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в яких висвітлено питання щодо особливостей оцінювання, технік та підходів, які допоможуть вчителям фокусуватися на оцінюванні в інклюзивному класі, доступі кожного учня та учениці до якісної освіти, їхньому індивідуальному прогресі, а не на ранжуванні та рейтингах.</w:t>
      </w:r>
    </w:p>
    <w:p w:rsidR="003358C2" w:rsidRDefault="003358C2" w:rsidP="006E1F2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Також пропонуємо </w:t>
      </w:r>
      <w:r w:rsidR="006E1F2C" w:rsidRPr="00A547C4">
        <w:rPr>
          <w:rFonts w:ascii="Times New Roman" w:eastAsia="Times New Roman" w:hAnsi="Times New Roman" w:cs="Times New Roman"/>
          <w:sz w:val="28"/>
          <w:szCs w:val="28"/>
        </w:rPr>
        <w:t xml:space="preserve">використовувати в роботі </w:t>
      </w:r>
      <w:hyperlink r:id="rId26">
        <w:r w:rsidRPr="00A547C4">
          <w:rPr>
            <w:rFonts w:ascii="Times New Roman" w:eastAsia="Times New Roman" w:hAnsi="Times New Roman" w:cs="Times New Roman"/>
            <w:sz w:val="28"/>
            <w:szCs w:val="28"/>
            <w:u w:val="single"/>
          </w:rPr>
          <w:t>Методичн</w:t>
        </w:r>
        <w:r w:rsidR="006E1F2C" w:rsidRPr="00A547C4">
          <w:rPr>
            <w:rFonts w:ascii="Times New Roman" w:eastAsia="Times New Roman" w:hAnsi="Times New Roman" w:cs="Times New Roman"/>
            <w:sz w:val="28"/>
            <w:szCs w:val="28"/>
            <w:u w:val="single"/>
          </w:rPr>
          <w:t>і</w:t>
        </w:r>
        <w:r w:rsidRPr="00A547C4">
          <w:rPr>
            <w:rFonts w:ascii="Times New Roman" w:eastAsia="Times New Roman" w:hAnsi="Times New Roman" w:cs="Times New Roman"/>
            <w:sz w:val="28"/>
            <w:szCs w:val="28"/>
            <w:u w:val="single"/>
          </w:rPr>
          <w:t xml:space="preserve"> рекоменда</w:t>
        </w:r>
        <w:r w:rsidR="006E1F2C" w:rsidRPr="00A547C4">
          <w:rPr>
            <w:rFonts w:ascii="Times New Roman" w:eastAsia="Times New Roman" w:hAnsi="Times New Roman" w:cs="Times New Roman"/>
            <w:sz w:val="28"/>
            <w:szCs w:val="28"/>
            <w:u w:val="single"/>
          </w:rPr>
          <w:t>ції</w:t>
        </w:r>
        <w:r w:rsidRPr="00A547C4">
          <w:rPr>
            <w:rFonts w:ascii="Times New Roman" w:eastAsia="Times New Roman" w:hAnsi="Times New Roman" w:cs="Times New Roman"/>
            <w:sz w:val="28"/>
            <w:szCs w:val="28"/>
            <w:u w:val="single"/>
          </w:rPr>
          <w:t xml:space="preserve"> щодо запровадження безбар’єрності освітніх послуг у закладах дошкільної освіти з урахуванням потреб людей з порушеннями мови, слуху, комунікації, руху, батьків із дітьми, людей старшого віку та інших суспільних груп, у яких описано особливості організації роботи з дітьми з особливими освітніми потребами з урахуванням порушень розвитку</w:t>
        </w:r>
      </w:hyperlink>
      <w:r w:rsidRPr="00A547C4">
        <w:rPr>
          <w:rFonts w:ascii="Times New Roman" w:eastAsia="Times New Roman" w:hAnsi="Times New Roman" w:cs="Times New Roman"/>
          <w:sz w:val="28"/>
          <w:szCs w:val="28"/>
        </w:rPr>
        <w:t xml:space="preserve"> (лист МОН від 04.09.2024                № 6/688) розроблені в рамках</w:t>
      </w:r>
      <w:r w:rsidR="006E1F2C" w:rsidRPr="00A547C4">
        <w:rPr>
          <w:rFonts w:ascii="Times New Roman" w:eastAsia="Times New Roman" w:hAnsi="Times New Roman" w:cs="Times New Roman"/>
          <w:sz w:val="28"/>
          <w:szCs w:val="28"/>
        </w:rPr>
        <w:t xml:space="preserve"> реалізації</w:t>
      </w:r>
      <w:r w:rsidRPr="00A547C4">
        <w:rPr>
          <w:rFonts w:ascii="Times New Roman" w:eastAsia="Times New Roman" w:hAnsi="Times New Roman" w:cs="Times New Roman"/>
          <w:sz w:val="28"/>
          <w:szCs w:val="28"/>
        </w:rPr>
        <w:t xml:space="preserve"> Національної стратегії зі створення безбар'єрного простору в Україні за ініціативи першої леді України Олени Зеленської.</w:t>
      </w:r>
    </w:p>
    <w:p w:rsidR="00492B91" w:rsidRPr="00A547C4" w:rsidRDefault="00492B91" w:rsidP="006E1F2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rPr>
      </w:pPr>
    </w:p>
    <w:p w:rsidR="003358C2" w:rsidRDefault="00492B91" w:rsidP="00445084">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r w:rsidRPr="00492B91">
        <w:rPr>
          <w:rFonts w:ascii="Times New Roman" w:eastAsia="Times New Roman" w:hAnsi="Times New Roman" w:cs="Times New Roman"/>
          <w:b/>
          <w:sz w:val="28"/>
          <w:szCs w:val="28"/>
        </w:rPr>
        <w:t>Щодо введення посади асистента вихователя групи подовженого дня в закладах загальної середньої освіти</w:t>
      </w:r>
    </w:p>
    <w:p w:rsidR="00CF3FE2" w:rsidRPr="00E84AE3" w:rsidRDefault="00CF3FE2" w:rsidP="00445084">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E84AE3">
        <w:rPr>
          <w:rFonts w:ascii="Times New Roman" w:eastAsia="Times New Roman" w:hAnsi="Times New Roman" w:cs="Times New Roman"/>
          <w:sz w:val="28"/>
          <w:szCs w:val="28"/>
        </w:rPr>
        <w:t xml:space="preserve">Згідно з Порядком </w:t>
      </w:r>
      <w:r w:rsidRPr="00E84AE3">
        <w:rPr>
          <w:rFonts w:ascii="Times New Roman" w:hAnsi="Times New Roman" w:cs="Times New Roman"/>
          <w:bCs/>
          <w:sz w:val="28"/>
          <w:szCs w:val="28"/>
          <w:shd w:val="clear" w:color="auto" w:fill="FFFFFF"/>
        </w:rPr>
        <w:t xml:space="preserve">організації інклюзивного навчання у закладах загальної середньої освіти, затвердженого </w:t>
      </w:r>
      <w:r w:rsidRPr="00E84AE3">
        <w:rPr>
          <w:rStyle w:val="rvts9"/>
          <w:rFonts w:ascii="Times New Roman" w:hAnsi="Times New Roman" w:cs="Times New Roman"/>
          <w:bCs/>
          <w:sz w:val="28"/>
          <w:szCs w:val="28"/>
          <w:shd w:val="clear" w:color="auto" w:fill="FFFFFF"/>
        </w:rPr>
        <w:t>постановою Кабінету Міністрів України від 15 вересня 2021 р. № 957 у</w:t>
      </w:r>
      <w:r w:rsidRPr="00E84AE3">
        <w:rPr>
          <w:rFonts w:ascii="Times New Roman" w:hAnsi="Times New Roman" w:cs="Times New Roman"/>
          <w:sz w:val="28"/>
          <w:szCs w:val="28"/>
          <w:shd w:val="clear" w:color="auto" w:fill="FFFFFF"/>
        </w:rPr>
        <w:t>чні за заявою одного з батьків (іншого законного представника) зараховуються до групи подовженого дня.</w:t>
      </w:r>
    </w:p>
    <w:p w:rsidR="006346E5" w:rsidRPr="00302843" w:rsidRDefault="00492B91" w:rsidP="00302843">
      <w:pPr>
        <w:spacing w:after="0" w:line="240" w:lineRule="auto"/>
        <w:ind w:firstLine="567"/>
        <w:jc w:val="both"/>
        <w:rPr>
          <w:rFonts w:ascii="Times New Roman" w:eastAsia="Times New Roman" w:hAnsi="Times New Roman" w:cs="Times New Roman"/>
          <w:sz w:val="28"/>
          <w:szCs w:val="28"/>
          <w:lang w:eastAsia="ru-RU"/>
        </w:rPr>
      </w:pPr>
      <w:r w:rsidRPr="00E84AE3">
        <w:rPr>
          <w:rFonts w:ascii="Times New Roman" w:eastAsia="Times New Roman" w:hAnsi="Times New Roman" w:cs="Times New Roman"/>
          <w:sz w:val="28"/>
          <w:szCs w:val="28"/>
          <w:lang w:eastAsia="ru-RU"/>
        </w:rPr>
        <w:t xml:space="preserve">Пунктом 7 Порядку </w:t>
      </w:r>
      <w:r w:rsidRPr="00E84AE3">
        <w:rPr>
          <w:rFonts w:ascii="Times New Roman" w:eastAsia="Times New Roman" w:hAnsi="Times New Roman" w:cs="Times New Roman"/>
          <w:bCs/>
          <w:sz w:val="28"/>
          <w:szCs w:val="28"/>
          <w:lang w:eastAsia="ru-RU"/>
        </w:rPr>
        <w:t>створення груп подовженого</w:t>
      </w:r>
      <w:r w:rsidRPr="00302843">
        <w:rPr>
          <w:rFonts w:ascii="Times New Roman" w:eastAsia="Times New Roman" w:hAnsi="Times New Roman" w:cs="Times New Roman"/>
          <w:bCs/>
          <w:sz w:val="28"/>
          <w:szCs w:val="28"/>
          <w:lang w:eastAsia="ru-RU"/>
        </w:rPr>
        <w:t xml:space="preserve"> дня у державних і комунальних закладах загальної середньої освіти, затвердженого наказом Міністерства освіти і науки України від 25.06.2018 № 677, зареєстрованого в </w:t>
      </w:r>
      <w:r w:rsidRPr="00302843">
        <w:rPr>
          <w:rFonts w:ascii="Times New Roman" w:eastAsia="Times New Roman" w:hAnsi="Times New Roman" w:cs="Times New Roman"/>
          <w:bCs/>
          <w:sz w:val="28"/>
          <w:szCs w:val="28"/>
          <w:lang w:eastAsia="ru-RU"/>
        </w:rPr>
        <w:lastRenderedPageBreak/>
        <w:t>Міністерстві юстиції України 24.07.2018 за № 865/32317,</w:t>
      </w:r>
      <w:r w:rsidRPr="00302843">
        <w:rPr>
          <w:rFonts w:ascii="Times New Roman" w:eastAsia="Times New Roman" w:hAnsi="Times New Roman" w:cs="Times New Roman"/>
          <w:sz w:val="28"/>
          <w:szCs w:val="28"/>
          <w:lang w:eastAsia="ru-RU"/>
        </w:rPr>
        <w:t xml:space="preserve"> визначено, що</w:t>
      </w:r>
      <w:r w:rsidRPr="00302843">
        <w:rPr>
          <w:rFonts w:ascii="Times New Roman" w:eastAsia="Times New Roman" w:hAnsi="Times New Roman" w:cs="Times New Roman"/>
          <w:bCs/>
          <w:sz w:val="28"/>
          <w:szCs w:val="28"/>
          <w:lang w:eastAsia="ru-RU"/>
        </w:rPr>
        <w:t xml:space="preserve"> </w:t>
      </w:r>
      <w:r w:rsidRPr="00302843">
        <w:rPr>
          <w:rFonts w:ascii="Times New Roman" w:eastAsia="Times New Roman" w:hAnsi="Times New Roman" w:cs="Times New Roman"/>
          <w:sz w:val="28"/>
          <w:szCs w:val="28"/>
          <w:lang w:eastAsia="ru-RU"/>
        </w:rPr>
        <w:t>для осіб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 батьків, інших законних представників, утворюються інклюзивні та/або сп</w:t>
      </w:r>
      <w:r w:rsidR="006346E5" w:rsidRPr="00302843">
        <w:rPr>
          <w:rFonts w:ascii="Times New Roman" w:eastAsia="Times New Roman" w:hAnsi="Times New Roman" w:cs="Times New Roman"/>
          <w:sz w:val="28"/>
          <w:szCs w:val="28"/>
          <w:lang w:eastAsia="ru-RU"/>
        </w:rPr>
        <w:t>еціальні групи подовженого дня.</w:t>
      </w:r>
    </w:p>
    <w:p w:rsidR="00492B91" w:rsidRPr="00302843" w:rsidRDefault="00492B91" w:rsidP="00302843">
      <w:pPr>
        <w:spacing w:after="0" w:line="240" w:lineRule="auto"/>
        <w:ind w:firstLine="567"/>
        <w:jc w:val="both"/>
        <w:rPr>
          <w:rFonts w:ascii="Times New Roman" w:eastAsia="Times New Roman" w:hAnsi="Times New Roman" w:cs="Times New Roman"/>
          <w:sz w:val="28"/>
          <w:szCs w:val="28"/>
          <w:lang w:eastAsia="ru-RU"/>
        </w:rPr>
      </w:pPr>
      <w:r w:rsidRPr="00302843">
        <w:rPr>
          <w:rFonts w:ascii="Times New Roman" w:eastAsia="Times New Roman" w:hAnsi="Times New Roman" w:cs="Times New Roman"/>
          <w:sz w:val="28"/>
          <w:szCs w:val="28"/>
          <w:lang w:eastAsia="ru-RU"/>
        </w:rPr>
        <w:t>Особистісно орієнтоване спрямування освітнього процесу для дитини (дітей) з тяжкими порушеннями та дитини (дітей), яка (які) мають порушення інтелектуального розвитку, в інклюзивній групі подовженого дня забезпечує асистент вихователя з урахуванням особливостей навчально-пізнавальної діяльності осіб з особливими освітніми потребами.</w:t>
      </w:r>
    </w:p>
    <w:p w:rsidR="004C0AA9" w:rsidRPr="00302843" w:rsidRDefault="004C0AA9" w:rsidP="00302843">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02843">
        <w:rPr>
          <w:rFonts w:ascii="Times New Roman" w:hAnsi="Times New Roman" w:cs="Times New Roman"/>
          <w:sz w:val="28"/>
          <w:szCs w:val="28"/>
        </w:rPr>
        <w:t>Наказом Міністерства економіки України від 13.12.2024 № 27751 «Про затвердження Зміни № 14 до національного класифікатора ДК 003:2010» внесено зміни до Класифікатора професій та введено посади вихователя закладу загальної середньої освіти та асистента вихователя закладу загальної середньої освіти (</w:t>
      </w:r>
      <w:hyperlink r:id="rId27" w:history="1">
        <w:r w:rsidRPr="00302843">
          <w:rPr>
            <w:rStyle w:val="a4"/>
            <w:rFonts w:ascii="Times New Roman" w:hAnsi="Times New Roman" w:cs="Times New Roman"/>
            <w:sz w:val="28"/>
            <w:szCs w:val="28"/>
          </w:rPr>
          <w:t>https://me.gov.ua/view/074d6e7f-41e2-4bfc-8e77-31d110cacc90</w:t>
        </w:r>
      </w:hyperlink>
      <w:r w:rsidRPr="00302843">
        <w:rPr>
          <w:rFonts w:ascii="Times New Roman" w:hAnsi="Times New Roman" w:cs="Times New Roman"/>
          <w:sz w:val="28"/>
          <w:szCs w:val="28"/>
        </w:rPr>
        <w:t>).</w:t>
      </w:r>
    </w:p>
    <w:p w:rsidR="00302843" w:rsidRPr="00302843" w:rsidRDefault="00CF1128" w:rsidP="00302843">
      <w:pPr>
        <w:spacing w:after="0" w:line="240" w:lineRule="auto"/>
        <w:ind w:firstLine="567"/>
        <w:jc w:val="both"/>
        <w:rPr>
          <w:rFonts w:ascii="Times New Roman" w:eastAsia="Times New Roman" w:hAnsi="Times New Roman" w:cs="Times New Roman"/>
          <w:bCs/>
          <w:sz w:val="28"/>
          <w:szCs w:val="28"/>
          <w:lang w:eastAsia="ru-RU"/>
        </w:rPr>
      </w:pPr>
      <w:r w:rsidRPr="00302843">
        <w:rPr>
          <w:rFonts w:ascii="Times New Roman" w:eastAsia="Times New Roman" w:hAnsi="Times New Roman" w:cs="Times New Roman"/>
          <w:bCs/>
          <w:sz w:val="28"/>
          <w:szCs w:val="28"/>
          <w:lang w:eastAsia="ru-RU"/>
        </w:rPr>
        <w:t xml:space="preserve">Типові штатні нормативи закладів загальної середньої освіти затверджені наказом Міністерства освіти і науки України від 06.12.2010 № 1205, </w:t>
      </w:r>
      <w:bookmarkStart w:id="1" w:name="_Hlk206592523"/>
      <w:r w:rsidRPr="00302843">
        <w:rPr>
          <w:rFonts w:ascii="Times New Roman" w:eastAsia="Times New Roman" w:hAnsi="Times New Roman" w:cs="Times New Roman"/>
          <w:bCs/>
          <w:sz w:val="28"/>
          <w:szCs w:val="28"/>
          <w:lang w:eastAsia="ru-RU"/>
        </w:rPr>
        <w:t>зареєстровані в Міністерстві юстиції України</w:t>
      </w:r>
      <w:r w:rsidRPr="00302843">
        <w:rPr>
          <w:rFonts w:ascii="Times New Roman" w:hAnsi="Times New Roman" w:cs="Times New Roman"/>
          <w:sz w:val="28"/>
          <w:szCs w:val="28"/>
        </w:rPr>
        <w:t xml:space="preserve"> </w:t>
      </w:r>
      <w:r w:rsidRPr="00302843">
        <w:rPr>
          <w:rFonts w:ascii="Times New Roman" w:eastAsia="Times New Roman" w:hAnsi="Times New Roman" w:cs="Times New Roman"/>
          <w:bCs/>
          <w:sz w:val="28"/>
          <w:szCs w:val="28"/>
          <w:lang w:eastAsia="ru-RU"/>
        </w:rPr>
        <w:t>22.12.2010 за № 1308/18603</w:t>
      </w:r>
      <w:bookmarkEnd w:id="1"/>
      <w:r w:rsidRPr="00302843">
        <w:rPr>
          <w:rFonts w:ascii="Times New Roman" w:eastAsia="Times New Roman" w:hAnsi="Times New Roman" w:cs="Times New Roman"/>
          <w:bCs/>
          <w:sz w:val="28"/>
          <w:szCs w:val="28"/>
          <w:lang w:eastAsia="ru-RU"/>
        </w:rPr>
        <w:t xml:space="preserve"> (д</w:t>
      </w:r>
      <w:r w:rsidR="00302843" w:rsidRPr="00302843">
        <w:rPr>
          <w:rFonts w:ascii="Times New Roman" w:eastAsia="Times New Roman" w:hAnsi="Times New Roman" w:cs="Times New Roman"/>
          <w:bCs/>
          <w:sz w:val="28"/>
          <w:szCs w:val="28"/>
          <w:lang w:eastAsia="ru-RU"/>
        </w:rPr>
        <w:t>алі – Типові штатні нормативи).</w:t>
      </w:r>
    </w:p>
    <w:p w:rsidR="00CF1128" w:rsidRPr="00302843" w:rsidRDefault="00302843" w:rsidP="00302843">
      <w:pPr>
        <w:spacing w:after="0" w:line="240" w:lineRule="auto"/>
        <w:ind w:firstLine="567"/>
        <w:jc w:val="both"/>
        <w:rPr>
          <w:rFonts w:ascii="Times New Roman" w:eastAsia="Times New Roman" w:hAnsi="Times New Roman" w:cs="Times New Roman"/>
          <w:bCs/>
          <w:sz w:val="28"/>
          <w:szCs w:val="28"/>
          <w:lang w:eastAsia="ru-RU"/>
        </w:rPr>
      </w:pPr>
      <w:r w:rsidRPr="00302843">
        <w:rPr>
          <w:rFonts w:ascii="Times New Roman" w:eastAsia="Times New Roman" w:hAnsi="Times New Roman" w:cs="Times New Roman"/>
          <w:bCs/>
          <w:sz w:val="28"/>
          <w:szCs w:val="28"/>
          <w:lang w:eastAsia="ru-RU"/>
        </w:rPr>
        <w:t>Для унормування введення посади асистента вихователя у закладах загальної середньої освіти, у яких створені інклюзивні та спеціальні групи існує потреба в</w:t>
      </w:r>
      <w:r w:rsidR="00CF1128" w:rsidRPr="00302843">
        <w:rPr>
          <w:rFonts w:ascii="Times New Roman" w:eastAsia="Times New Roman" w:hAnsi="Times New Roman" w:cs="Times New Roman"/>
          <w:bCs/>
          <w:sz w:val="28"/>
          <w:szCs w:val="28"/>
          <w:lang w:eastAsia="ru-RU"/>
        </w:rPr>
        <w:t>несення змін до</w:t>
      </w:r>
      <w:r w:rsidR="00CF1128" w:rsidRPr="00302843">
        <w:rPr>
          <w:rFonts w:ascii="Times New Roman" w:hAnsi="Times New Roman" w:cs="Times New Roman"/>
          <w:sz w:val="28"/>
          <w:szCs w:val="28"/>
        </w:rPr>
        <w:t xml:space="preserve"> цих </w:t>
      </w:r>
      <w:r w:rsidR="00CF1128" w:rsidRPr="00302843">
        <w:rPr>
          <w:rFonts w:ascii="Times New Roman" w:eastAsia="Times New Roman" w:hAnsi="Times New Roman" w:cs="Times New Roman"/>
          <w:bCs/>
          <w:sz w:val="28"/>
          <w:szCs w:val="28"/>
          <w:lang w:eastAsia="ru-RU"/>
        </w:rPr>
        <w:t>Типових штатних</w:t>
      </w:r>
      <w:r w:rsidR="00E84AE3">
        <w:rPr>
          <w:rFonts w:ascii="Times New Roman" w:eastAsia="Times New Roman" w:hAnsi="Times New Roman" w:cs="Times New Roman"/>
          <w:bCs/>
          <w:sz w:val="28"/>
          <w:szCs w:val="28"/>
          <w:lang w:eastAsia="ru-RU"/>
        </w:rPr>
        <w:t xml:space="preserve"> нормативів.</w:t>
      </w:r>
      <w:r w:rsidR="00CF1128" w:rsidRPr="00302843">
        <w:rPr>
          <w:rFonts w:ascii="Times New Roman" w:eastAsia="Times New Roman" w:hAnsi="Times New Roman" w:cs="Times New Roman"/>
          <w:bCs/>
          <w:sz w:val="28"/>
          <w:szCs w:val="28"/>
          <w:lang w:eastAsia="ru-RU"/>
        </w:rPr>
        <w:t xml:space="preserve"> </w:t>
      </w:r>
      <w:r w:rsidR="00E84AE3">
        <w:rPr>
          <w:rFonts w:ascii="Times New Roman" w:eastAsia="Times New Roman" w:hAnsi="Times New Roman" w:cs="Times New Roman"/>
          <w:bCs/>
          <w:sz w:val="28"/>
          <w:szCs w:val="28"/>
          <w:lang w:eastAsia="ru-RU"/>
        </w:rPr>
        <w:t>Н</w:t>
      </w:r>
      <w:r w:rsidRPr="00302843">
        <w:rPr>
          <w:rFonts w:ascii="Times New Roman" w:eastAsia="Times New Roman" w:hAnsi="Times New Roman" w:cs="Times New Roman"/>
          <w:bCs/>
          <w:sz w:val="28"/>
          <w:szCs w:val="28"/>
          <w:lang w:eastAsia="ru-RU"/>
        </w:rPr>
        <w:t xml:space="preserve">еодноразові </w:t>
      </w:r>
      <w:r w:rsidR="00CF1128" w:rsidRPr="00302843">
        <w:rPr>
          <w:rFonts w:ascii="Times New Roman" w:eastAsia="Times New Roman" w:hAnsi="Times New Roman" w:cs="Times New Roman"/>
          <w:bCs/>
          <w:sz w:val="28"/>
          <w:szCs w:val="28"/>
          <w:lang w:eastAsia="ru-RU"/>
        </w:rPr>
        <w:t xml:space="preserve">пропозиції МОН щодо внесення </w:t>
      </w:r>
      <w:r w:rsidR="00E84AE3">
        <w:rPr>
          <w:rFonts w:ascii="Times New Roman" w:eastAsia="Times New Roman" w:hAnsi="Times New Roman" w:cs="Times New Roman"/>
          <w:bCs/>
          <w:sz w:val="28"/>
          <w:szCs w:val="28"/>
          <w:lang w:eastAsia="ru-RU"/>
        </w:rPr>
        <w:t xml:space="preserve">відопвідних </w:t>
      </w:r>
      <w:r w:rsidR="00CF1128" w:rsidRPr="00302843">
        <w:rPr>
          <w:rFonts w:ascii="Times New Roman" w:eastAsia="Times New Roman" w:hAnsi="Times New Roman" w:cs="Times New Roman"/>
          <w:bCs/>
          <w:sz w:val="28"/>
          <w:szCs w:val="28"/>
          <w:lang w:eastAsia="ru-RU"/>
        </w:rPr>
        <w:t>змін до Типових штатних нормативів не погоджуються Міністерством фінансів України, оскільки потребують додаткових видатків з Державного бюджету України (освітньої субвенції, яка спрямовується на оплату праці педагогічних працівників заклад</w:t>
      </w:r>
      <w:r w:rsidR="008B0468">
        <w:rPr>
          <w:rFonts w:ascii="Times New Roman" w:eastAsia="Times New Roman" w:hAnsi="Times New Roman" w:cs="Times New Roman"/>
          <w:bCs/>
          <w:sz w:val="28"/>
          <w:szCs w:val="28"/>
          <w:lang w:eastAsia="ru-RU"/>
        </w:rPr>
        <w:t>ів загальної середньої освіти).</w:t>
      </w:r>
    </w:p>
    <w:p w:rsidR="00302843" w:rsidRPr="00302843" w:rsidRDefault="00302843" w:rsidP="00302843">
      <w:pPr>
        <w:spacing w:after="0" w:line="240"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color w:val="000000"/>
          <w:sz w:val="28"/>
          <w:szCs w:val="28"/>
        </w:rPr>
        <w:t>Водночас, д</w:t>
      </w:r>
      <w:r w:rsidRPr="00302843">
        <w:rPr>
          <w:rFonts w:ascii="Times New Roman" w:hAnsi="Times New Roman" w:cs="Times New Roman"/>
          <w:color w:val="000000"/>
          <w:sz w:val="28"/>
          <w:szCs w:val="28"/>
        </w:rPr>
        <w:t>о внесення змін до Типових штатних нормативів, введення посади асистента вихователя можливе згідно із пунктами 2 або 3 наказу Міністерства освіти і</w:t>
      </w:r>
      <w:r w:rsidR="008B0468">
        <w:rPr>
          <w:rFonts w:ascii="Times New Roman" w:hAnsi="Times New Roman" w:cs="Times New Roman"/>
          <w:color w:val="000000"/>
          <w:sz w:val="28"/>
          <w:szCs w:val="28"/>
        </w:rPr>
        <w:t xml:space="preserve"> науки України від 06.12.2010 № </w:t>
      </w:r>
      <w:r w:rsidRPr="00302843">
        <w:rPr>
          <w:rFonts w:ascii="Times New Roman" w:hAnsi="Times New Roman" w:cs="Times New Roman"/>
          <w:color w:val="000000"/>
          <w:sz w:val="28"/>
          <w:szCs w:val="28"/>
        </w:rPr>
        <w:t>1205</w:t>
      </w:r>
      <w:r>
        <w:rPr>
          <w:rFonts w:ascii="Times New Roman" w:hAnsi="Times New Roman" w:cs="Times New Roman"/>
          <w:color w:val="000000"/>
          <w:sz w:val="28"/>
          <w:szCs w:val="28"/>
        </w:rPr>
        <w:t xml:space="preserve"> </w:t>
      </w:r>
      <w:r w:rsidRPr="00302843">
        <w:rPr>
          <w:rFonts w:ascii="Times New Roman" w:eastAsia="Times New Roman" w:hAnsi="Times New Roman" w:cs="Times New Roman"/>
          <w:bCs/>
          <w:sz w:val="28"/>
          <w:szCs w:val="28"/>
          <w:lang w:eastAsia="ru-RU"/>
        </w:rPr>
        <w:t xml:space="preserve">«Про затвердження Типових штатних нормативів закладів загальної середньої освіти», зареєстрованого в Міністерстві юстиції України 22.12.2010 за № 1308/18603, якими передбачено, що: </w:t>
      </w:r>
    </w:p>
    <w:p w:rsidR="00302843" w:rsidRPr="00302843" w:rsidRDefault="00302843" w:rsidP="00302843">
      <w:pPr>
        <w:spacing w:after="0" w:line="240" w:lineRule="auto"/>
        <w:ind w:firstLine="567"/>
        <w:jc w:val="both"/>
        <w:rPr>
          <w:rFonts w:ascii="Times New Roman" w:eastAsia="Times New Roman" w:hAnsi="Times New Roman" w:cs="Times New Roman"/>
          <w:bCs/>
          <w:sz w:val="28"/>
          <w:szCs w:val="28"/>
          <w:lang w:eastAsia="ru-RU"/>
        </w:rPr>
      </w:pPr>
      <w:r w:rsidRPr="00302843">
        <w:rPr>
          <w:rFonts w:ascii="Times New Roman" w:eastAsia="Times New Roman" w:hAnsi="Times New Roman" w:cs="Times New Roman"/>
          <w:bCs/>
          <w:sz w:val="28"/>
          <w:szCs w:val="28"/>
          <w:lang w:eastAsia="ru-RU"/>
        </w:rPr>
        <w:t xml:space="preserve">керівникам закладів надається право у разі виробничої необхідності змінювати штати окремих структурних підрозділів або вводити посади (крім керівних), не передбачені штатними нормативами для даного закладу, в межах фонду оплати праці, доведеного лімітними довідками на відповідний період. Заміна посад працівників може здійснюватись лише в межах однієї категорії (педагогічного, господарсько-обслуговуючого тощо) персоналу; </w:t>
      </w:r>
    </w:p>
    <w:p w:rsidR="00302843" w:rsidRPr="00302843" w:rsidRDefault="00302843" w:rsidP="00302843">
      <w:pPr>
        <w:spacing w:after="0" w:line="240" w:lineRule="auto"/>
        <w:ind w:firstLine="567"/>
        <w:jc w:val="both"/>
        <w:rPr>
          <w:rFonts w:ascii="Times New Roman" w:eastAsia="Times New Roman" w:hAnsi="Times New Roman" w:cs="Times New Roman"/>
          <w:bCs/>
          <w:sz w:val="28"/>
          <w:szCs w:val="28"/>
          <w:lang w:eastAsia="ru-RU"/>
        </w:rPr>
      </w:pPr>
      <w:r w:rsidRPr="00302843">
        <w:rPr>
          <w:rFonts w:ascii="Times New Roman" w:eastAsia="Times New Roman" w:hAnsi="Times New Roman" w:cs="Times New Roman"/>
          <w:bCs/>
          <w:sz w:val="28"/>
          <w:szCs w:val="28"/>
          <w:lang w:eastAsia="ru-RU"/>
        </w:rPr>
        <w:t xml:space="preserve">у разі виробничої необхідності за рахунок коштів місцевого бюджету та/або власних надходжень закладів загальної середньої освіти до штатних </w:t>
      </w:r>
      <w:r w:rsidRPr="00302843">
        <w:rPr>
          <w:rFonts w:ascii="Times New Roman" w:eastAsia="Times New Roman" w:hAnsi="Times New Roman" w:cs="Times New Roman"/>
          <w:bCs/>
          <w:sz w:val="28"/>
          <w:szCs w:val="28"/>
          <w:lang w:eastAsia="ru-RU"/>
        </w:rPr>
        <w:lastRenderedPageBreak/>
        <w:t>розписів закладів можуть бути введені додаткові посади (штатні одиниці) понад норми, визначені цими штатними нормативами, та/або інші посади, не передбачені цими штатними нормативами.</w:t>
      </w:r>
    </w:p>
    <w:p w:rsidR="00302843" w:rsidRPr="00604F5B" w:rsidRDefault="00302843" w:rsidP="00302843">
      <w:pPr>
        <w:spacing w:after="0" w:line="240" w:lineRule="auto"/>
        <w:ind w:firstLine="567"/>
        <w:jc w:val="both"/>
        <w:rPr>
          <w:rFonts w:ascii="Times New Roman" w:eastAsia="Times New Roman" w:hAnsi="Times New Roman" w:cs="Times New Roman"/>
          <w:bCs/>
          <w:sz w:val="28"/>
          <w:szCs w:val="28"/>
          <w:lang w:eastAsia="ru-RU"/>
        </w:rPr>
      </w:pPr>
      <w:bookmarkStart w:id="2" w:name="_Hlk206166439"/>
      <w:bookmarkStart w:id="3" w:name="_Hlk206163696"/>
      <w:r w:rsidRPr="00604F5B">
        <w:rPr>
          <w:rFonts w:ascii="Times New Roman" w:eastAsia="Times New Roman" w:hAnsi="Times New Roman" w:cs="Times New Roman"/>
          <w:bCs/>
          <w:sz w:val="28"/>
          <w:szCs w:val="28"/>
          <w:lang w:eastAsia="ru-RU"/>
        </w:rPr>
        <w:t xml:space="preserve">Відповідно до </w:t>
      </w:r>
      <w:bookmarkStart w:id="4" w:name="_Hlk206164567"/>
      <w:r w:rsidRPr="00604F5B">
        <w:rPr>
          <w:rFonts w:ascii="Times New Roman" w:eastAsia="Times New Roman" w:hAnsi="Times New Roman" w:cs="Times New Roman"/>
          <w:bCs/>
          <w:sz w:val="28"/>
          <w:szCs w:val="28"/>
          <w:lang w:eastAsia="ru-RU"/>
        </w:rPr>
        <w:t>Переліку посад педагогічних та науково-педагогічних працівників, затвердженого постановою Ка</w:t>
      </w:r>
      <w:r w:rsidR="008B0468">
        <w:rPr>
          <w:rFonts w:ascii="Times New Roman" w:eastAsia="Times New Roman" w:hAnsi="Times New Roman" w:cs="Times New Roman"/>
          <w:bCs/>
          <w:sz w:val="28"/>
          <w:szCs w:val="28"/>
          <w:lang w:eastAsia="ru-RU"/>
        </w:rPr>
        <w:t xml:space="preserve">бінету Міністрів України від 14 </w:t>
      </w:r>
      <w:r w:rsidRPr="00604F5B">
        <w:rPr>
          <w:rFonts w:ascii="Times New Roman" w:eastAsia="Times New Roman" w:hAnsi="Times New Roman" w:cs="Times New Roman"/>
          <w:bCs/>
          <w:sz w:val="28"/>
          <w:szCs w:val="28"/>
          <w:lang w:eastAsia="ru-RU"/>
        </w:rPr>
        <w:t>червня 2000 р. № 963 (із змінами, внесеними п</w:t>
      </w:r>
      <w:bookmarkEnd w:id="4"/>
      <w:r w:rsidRPr="00604F5B">
        <w:rPr>
          <w:rFonts w:ascii="Times New Roman" w:eastAsia="Times New Roman" w:hAnsi="Times New Roman" w:cs="Times New Roman"/>
          <w:bCs/>
          <w:sz w:val="28"/>
          <w:szCs w:val="28"/>
          <w:lang w:eastAsia="ru-RU"/>
        </w:rPr>
        <w:t>остановою Кабінету Міністрів України</w:t>
      </w:r>
      <w:bookmarkEnd w:id="2"/>
      <w:r w:rsidRPr="00604F5B">
        <w:rPr>
          <w:rFonts w:ascii="Times New Roman" w:eastAsia="Times New Roman" w:hAnsi="Times New Roman" w:cs="Times New Roman"/>
          <w:b/>
          <w:bCs/>
          <w:sz w:val="28"/>
          <w:szCs w:val="28"/>
          <w:lang w:eastAsia="ru-RU"/>
        </w:rPr>
        <w:t xml:space="preserve"> </w:t>
      </w:r>
      <w:bookmarkEnd w:id="3"/>
      <w:r w:rsidRPr="00604F5B">
        <w:rPr>
          <w:rFonts w:ascii="Times New Roman" w:eastAsia="Times New Roman" w:hAnsi="Times New Roman" w:cs="Times New Roman"/>
          <w:bCs/>
          <w:sz w:val="28"/>
          <w:szCs w:val="28"/>
          <w:lang w:eastAsia="ru-RU"/>
        </w:rPr>
        <w:t>від 30 серпня 2022 р. № 97</w:t>
      </w:r>
      <w:r w:rsidR="008B0468">
        <w:rPr>
          <w:rFonts w:ascii="Times New Roman" w:eastAsia="Times New Roman" w:hAnsi="Times New Roman" w:cs="Times New Roman"/>
          <w:bCs/>
          <w:sz w:val="28"/>
          <w:szCs w:val="28"/>
          <w:lang w:eastAsia="ru-RU"/>
        </w:rPr>
        <w:t xml:space="preserve">9), посада асистента вихователя </w:t>
      </w:r>
      <w:r w:rsidRPr="00604F5B">
        <w:rPr>
          <w:rFonts w:ascii="Times New Roman" w:eastAsia="Times New Roman" w:hAnsi="Times New Roman" w:cs="Times New Roman"/>
          <w:bCs/>
          <w:sz w:val="28"/>
          <w:szCs w:val="28"/>
          <w:lang w:eastAsia="ru-RU"/>
        </w:rPr>
        <w:t xml:space="preserve">в закладі загальної середньої освіти, зокрема й </w:t>
      </w:r>
      <w:bookmarkStart w:id="5" w:name="_Hlk206164482"/>
      <w:r w:rsidRPr="00604F5B">
        <w:rPr>
          <w:rFonts w:ascii="Times New Roman" w:eastAsia="Times New Roman" w:hAnsi="Times New Roman" w:cs="Times New Roman"/>
          <w:bCs/>
          <w:sz w:val="28"/>
          <w:szCs w:val="28"/>
          <w:lang w:eastAsia="ru-RU"/>
        </w:rPr>
        <w:t>у спеціальній групі та інклюзивній групі подовженого дня</w:t>
      </w:r>
      <w:bookmarkEnd w:id="5"/>
      <w:r w:rsidRPr="00604F5B">
        <w:rPr>
          <w:rFonts w:ascii="Times New Roman" w:eastAsia="Times New Roman" w:hAnsi="Times New Roman" w:cs="Times New Roman"/>
          <w:bCs/>
          <w:sz w:val="28"/>
          <w:szCs w:val="28"/>
          <w:lang w:eastAsia="ru-RU"/>
        </w:rPr>
        <w:t>, належить до посад педагогічних працівників. Отже, зазначені працівники мають усі державні гарантії (виплати, надбавки, доплати тощо), встановлені законодавством і нормативними актами для педагогічни</w:t>
      </w:r>
      <w:r>
        <w:rPr>
          <w:rFonts w:ascii="Times New Roman" w:eastAsia="Times New Roman" w:hAnsi="Times New Roman" w:cs="Times New Roman"/>
          <w:bCs/>
          <w:sz w:val="28"/>
          <w:szCs w:val="28"/>
          <w:lang w:eastAsia="ru-RU"/>
        </w:rPr>
        <w:t>х працівників.</w:t>
      </w:r>
    </w:p>
    <w:p w:rsidR="00302843" w:rsidRPr="00604F5B" w:rsidRDefault="00302843" w:rsidP="00302843">
      <w:pPr>
        <w:spacing w:after="0" w:line="240" w:lineRule="auto"/>
        <w:ind w:firstLine="567"/>
        <w:jc w:val="both"/>
        <w:rPr>
          <w:rFonts w:ascii="Times New Roman" w:eastAsia="Times New Roman" w:hAnsi="Times New Roman" w:cs="Times New Roman"/>
          <w:bCs/>
          <w:sz w:val="28"/>
          <w:szCs w:val="28"/>
          <w:lang w:eastAsia="ru-RU"/>
        </w:rPr>
      </w:pPr>
      <w:r w:rsidRPr="00604F5B">
        <w:rPr>
          <w:rFonts w:ascii="Times New Roman" w:eastAsia="Times New Roman" w:hAnsi="Times New Roman" w:cs="Times New Roman"/>
          <w:bCs/>
          <w:sz w:val="28"/>
          <w:szCs w:val="28"/>
          <w:lang w:eastAsia="ru-RU"/>
        </w:rPr>
        <w:t>У додатку 2 до постанови Ка</w:t>
      </w:r>
      <w:r w:rsidR="008B0468">
        <w:rPr>
          <w:rFonts w:ascii="Times New Roman" w:eastAsia="Times New Roman" w:hAnsi="Times New Roman" w:cs="Times New Roman"/>
          <w:bCs/>
          <w:sz w:val="28"/>
          <w:szCs w:val="28"/>
          <w:lang w:eastAsia="ru-RU"/>
        </w:rPr>
        <w:t xml:space="preserve">бінету Міністрів України від 30 серпня 2002 </w:t>
      </w:r>
      <w:r w:rsidRPr="00604F5B">
        <w:rPr>
          <w:rFonts w:ascii="Times New Roman" w:eastAsia="Times New Roman" w:hAnsi="Times New Roman" w:cs="Times New Roman"/>
          <w:bCs/>
          <w:sz w:val="28"/>
          <w:szCs w:val="28"/>
          <w:lang w:eastAsia="ru-RU"/>
        </w:rPr>
        <w:t>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внесеними постановою Кабінету Міністрів України від 13 грудня 2024 р. № 1415)</w:t>
      </w:r>
      <w:r w:rsidRPr="00604F5B">
        <w:rPr>
          <w:rFonts w:ascii="Times New Roman" w:hAnsi="Times New Roman" w:cs="Times New Roman"/>
          <w:sz w:val="28"/>
          <w:szCs w:val="28"/>
        </w:rPr>
        <w:t xml:space="preserve"> визначено тарифні розряди, за якими здійснюється оплата праці </w:t>
      </w:r>
      <w:r w:rsidRPr="00604F5B">
        <w:rPr>
          <w:rFonts w:ascii="Times New Roman" w:eastAsia="Times New Roman" w:hAnsi="Times New Roman" w:cs="Times New Roman"/>
          <w:bCs/>
          <w:sz w:val="28"/>
          <w:szCs w:val="28"/>
          <w:lang w:eastAsia="ru-RU"/>
        </w:rPr>
        <w:t>асистента вихователя, зокрема й асистента вихователя у закладі загальної середньої</w:t>
      </w:r>
      <w:r w:rsidR="008B0468">
        <w:rPr>
          <w:rFonts w:ascii="Times New Roman" w:eastAsia="Times New Roman" w:hAnsi="Times New Roman" w:cs="Times New Roman"/>
          <w:bCs/>
          <w:sz w:val="28"/>
          <w:szCs w:val="28"/>
          <w:lang w:eastAsia="ru-RU"/>
        </w:rPr>
        <w:t xml:space="preserve"> освіти.</w:t>
      </w:r>
    </w:p>
    <w:p w:rsidR="00302843" w:rsidRDefault="008B0468" w:rsidP="00302843">
      <w:pPr>
        <w:shd w:val="clear" w:color="auto" w:fill="FFFFFF"/>
        <w:spacing w:after="0" w:line="24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Звертаємо увагу, що відмова у створенні інклюзивної та/або сп</w:t>
      </w:r>
      <w:r w:rsidR="00E84AE3">
        <w:rPr>
          <w:rFonts w:ascii="Times New Roman" w:hAnsi="Times New Roman" w:cs="Times New Roman"/>
          <w:color w:val="000000"/>
          <w:sz w:val="28"/>
          <w:szCs w:val="28"/>
        </w:rPr>
        <w:t>е</w:t>
      </w:r>
      <w:r>
        <w:rPr>
          <w:rFonts w:ascii="Times New Roman" w:hAnsi="Times New Roman" w:cs="Times New Roman"/>
          <w:color w:val="000000"/>
          <w:sz w:val="28"/>
          <w:szCs w:val="28"/>
        </w:rPr>
        <w:t>ціальної групи подовженого дня</w:t>
      </w:r>
      <w:r w:rsidRPr="008B04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є неправомірною. Враховуючи зазначене</w:t>
      </w:r>
      <w:r w:rsidR="00E84AE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просимо не допускати порушень </w:t>
      </w:r>
      <w:r w:rsidR="00E84AE3">
        <w:rPr>
          <w:rFonts w:ascii="Times New Roman" w:hAnsi="Times New Roman" w:cs="Times New Roman"/>
          <w:color w:val="000000"/>
          <w:sz w:val="28"/>
          <w:szCs w:val="28"/>
        </w:rPr>
        <w:t>прав</w:t>
      </w:r>
      <w:r>
        <w:rPr>
          <w:rFonts w:ascii="Times New Roman" w:hAnsi="Times New Roman" w:cs="Times New Roman"/>
          <w:color w:val="000000"/>
          <w:sz w:val="28"/>
          <w:szCs w:val="28"/>
        </w:rPr>
        <w:t xml:space="preserve"> д</w:t>
      </w:r>
      <w:r w:rsidR="00E84AE3">
        <w:rPr>
          <w:rFonts w:ascii="Times New Roman" w:hAnsi="Times New Roman" w:cs="Times New Roman"/>
          <w:color w:val="000000"/>
          <w:sz w:val="28"/>
          <w:szCs w:val="28"/>
        </w:rPr>
        <w:t>і</w:t>
      </w:r>
      <w:r>
        <w:rPr>
          <w:rFonts w:ascii="Times New Roman" w:hAnsi="Times New Roman" w:cs="Times New Roman"/>
          <w:color w:val="000000"/>
          <w:sz w:val="28"/>
          <w:szCs w:val="28"/>
        </w:rPr>
        <w:t>т</w:t>
      </w:r>
      <w:r w:rsidR="00E84AE3">
        <w:rPr>
          <w:rFonts w:ascii="Times New Roman" w:hAnsi="Times New Roman" w:cs="Times New Roman"/>
          <w:color w:val="000000"/>
          <w:sz w:val="28"/>
          <w:szCs w:val="28"/>
        </w:rPr>
        <w:t>ей</w:t>
      </w:r>
      <w:r>
        <w:rPr>
          <w:rFonts w:ascii="Times New Roman" w:hAnsi="Times New Roman" w:cs="Times New Roman"/>
          <w:color w:val="000000"/>
          <w:sz w:val="28"/>
          <w:szCs w:val="28"/>
        </w:rPr>
        <w:t xml:space="preserve"> з особливими освітніми потребами на рівний доступ до освітніх послуг та дискримінації.</w:t>
      </w:r>
    </w:p>
    <w:p w:rsidR="00250E10" w:rsidRPr="00604F5B" w:rsidRDefault="00250E10" w:rsidP="006346E5">
      <w:pPr>
        <w:spacing w:after="0" w:line="240" w:lineRule="auto"/>
        <w:ind w:firstLine="567"/>
        <w:jc w:val="both"/>
        <w:rPr>
          <w:rFonts w:ascii="Times New Roman" w:eastAsia="Times New Roman" w:hAnsi="Times New Roman" w:cs="Times New Roman"/>
          <w:sz w:val="28"/>
          <w:szCs w:val="20"/>
          <w:lang w:eastAsia="ru-RU"/>
        </w:rPr>
      </w:pPr>
      <w:r w:rsidRPr="00604F5B">
        <w:rPr>
          <w:rFonts w:ascii="Times New Roman" w:eastAsia="Times New Roman" w:hAnsi="Times New Roman" w:cs="Times New Roman"/>
          <w:sz w:val="28"/>
          <w:szCs w:val="20"/>
          <w:lang w:eastAsia="ru-RU"/>
        </w:rPr>
        <w:t xml:space="preserve">Впорядкування питання скороченої тривалості робочого часу для асистентів </w:t>
      </w:r>
      <w:r w:rsidR="008B0468">
        <w:rPr>
          <w:rFonts w:ascii="Times New Roman" w:eastAsia="Times New Roman" w:hAnsi="Times New Roman" w:cs="Times New Roman"/>
          <w:sz w:val="28"/>
          <w:szCs w:val="20"/>
          <w:lang w:eastAsia="ru-RU"/>
        </w:rPr>
        <w:t xml:space="preserve">вихователів </w:t>
      </w:r>
      <w:r w:rsidRPr="00604F5B">
        <w:rPr>
          <w:rFonts w:ascii="Times New Roman" w:eastAsia="Times New Roman" w:hAnsi="Times New Roman" w:cs="Times New Roman"/>
          <w:sz w:val="28"/>
          <w:szCs w:val="20"/>
          <w:lang w:eastAsia="ru-RU"/>
        </w:rPr>
        <w:t>спеціальних груп та інклюзивних груп подовженого дня у закладах загальної середньої освіти потребує внесення змін до законодавства України.</w:t>
      </w:r>
    </w:p>
    <w:p w:rsidR="00250E10" w:rsidRPr="00604F5B" w:rsidRDefault="00250E10" w:rsidP="006346E5">
      <w:pPr>
        <w:spacing w:after="0" w:line="240" w:lineRule="auto"/>
        <w:ind w:firstLine="567"/>
        <w:jc w:val="both"/>
        <w:rPr>
          <w:rFonts w:ascii="Times New Roman" w:eastAsia="Times New Roman" w:hAnsi="Times New Roman" w:cs="Times New Roman"/>
          <w:sz w:val="28"/>
          <w:szCs w:val="28"/>
          <w:shd w:val="clear" w:color="auto" w:fill="FFFFFF"/>
        </w:rPr>
      </w:pPr>
      <w:r w:rsidRPr="00604F5B">
        <w:rPr>
          <w:rFonts w:ascii="Times New Roman" w:eastAsia="Times New Roman" w:hAnsi="Times New Roman" w:cs="Times New Roman"/>
          <w:sz w:val="28"/>
          <w:szCs w:val="28"/>
        </w:rPr>
        <w:t xml:space="preserve">У статті 24 Закону України «Про повну загальну середню освіту» скорочена тривалість робочого часу (норма педагогічного навантаження на одну тарифну ставку) </w:t>
      </w:r>
      <w:r w:rsidRPr="00604F5B">
        <w:rPr>
          <w:rFonts w:ascii="Times New Roman" w:eastAsia="Times New Roman" w:hAnsi="Times New Roman" w:cs="Times New Roman"/>
          <w:sz w:val="28"/>
          <w:szCs w:val="28"/>
          <w:shd w:val="clear" w:color="auto" w:fill="FFFFFF"/>
        </w:rPr>
        <w:t xml:space="preserve">у закладі загальної середньої освіти </w:t>
      </w:r>
      <w:r w:rsidRPr="00604F5B">
        <w:rPr>
          <w:rFonts w:ascii="Times New Roman" w:eastAsia="Times New Roman" w:hAnsi="Times New Roman" w:cs="Times New Roman"/>
          <w:sz w:val="28"/>
          <w:szCs w:val="28"/>
        </w:rPr>
        <w:t xml:space="preserve">визначена для вчителя, </w:t>
      </w:r>
      <w:r w:rsidRPr="00604F5B">
        <w:rPr>
          <w:rFonts w:ascii="Times New Roman" w:eastAsia="Times New Roman" w:hAnsi="Times New Roman" w:cs="Times New Roman"/>
          <w:sz w:val="28"/>
          <w:szCs w:val="28"/>
          <w:shd w:val="clear" w:color="auto" w:fill="FFFFFF"/>
        </w:rPr>
        <w:t>в</w:t>
      </w:r>
      <w:r w:rsidR="00E84AE3">
        <w:rPr>
          <w:rFonts w:ascii="Times New Roman" w:eastAsia="Times New Roman" w:hAnsi="Times New Roman" w:cs="Times New Roman"/>
          <w:sz w:val="28"/>
          <w:szCs w:val="28"/>
          <w:shd w:val="clear" w:color="auto" w:fill="FFFFFF"/>
        </w:rPr>
        <w:t>ихователя та асистента вчителя.</w:t>
      </w:r>
    </w:p>
    <w:p w:rsidR="00250E10" w:rsidRPr="00604F5B" w:rsidRDefault="00250E10" w:rsidP="006346E5">
      <w:pPr>
        <w:spacing w:after="0" w:line="240" w:lineRule="auto"/>
        <w:ind w:firstLine="567"/>
        <w:jc w:val="both"/>
        <w:rPr>
          <w:rFonts w:ascii="Times New Roman" w:eastAsia="Times New Roman" w:hAnsi="Times New Roman" w:cs="Times New Roman"/>
          <w:sz w:val="28"/>
          <w:szCs w:val="20"/>
          <w:lang w:eastAsia="ru-RU"/>
        </w:rPr>
      </w:pPr>
      <w:r w:rsidRPr="00604F5B">
        <w:rPr>
          <w:rFonts w:ascii="Times New Roman" w:eastAsia="Times New Roman" w:hAnsi="Times New Roman" w:cs="Times New Roman"/>
          <w:sz w:val="28"/>
          <w:szCs w:val="20"/>
          <w:lang w:eastAsia="ru-RU"/>
        </w:rPr>
        <w:t>Пропозиції щодо внесення змін до частини четвертої статті 24 Закону України «Про повну загальну середню освіту» стосовно визначення скороченої тривалості робочого часу (педагогічного навантаження) для асистентів вихователів у</w:t>
      </w:r>
      <w:r w:rsidRPr="00604F5B">
        <w:rPr>
          <w:rFonts w:cs="Arial"/>
        </w:rPr>
        <w:t xml:space="preserve"> </w:t>
      </w:r>
      <w:r w:rsidRPr="00604F5B">
        <w:rPr>
          <w:rFonts w:ascii="Times New Roman" w:eastAsia="Times New Roman" w:hAnsi="Times New Roman" w:cs="Times New Roman"/>
          <w:sz w:val="28"/>
          <w:szCs w:val="20"/>
          <w:lang w:eastAsia="ru-RU"/>
        </w:rPr>
        <w:t>закладі загальної середньої освіти надавалися МОН до народних депутатів Комітету Верховної Ради України з питань освіти, науки та інновацій та були включені до плану законопроектної роботи Верховної Ради України на 2022 рік, проте такий законопроєкт не вносився на розгляд.</w:t>
      </w:r>
    </w:p>
    <w:p w:rsidR="00250E10" w:rsidRPr="00094B62" w:rsidRDefault="00250E10" w:rsidP="006346E5">
      <w:pPr>
        <w:spacing w:after="0" w:line="240" w:lineRule="auto"/>
        <w:ind w:firstLine="567"/>
        <w:jc w:val="both"/>
        <w:rPr>
          <w:rFonts w:ascii="Times New Roman" w:eastAsia="Times New Roman" w:hAnsi="Times New Roman" w:cs="Times New Roman"/>
          <w:sz w:val="28"/>
          <w:szCs w:val="20"/>
          <w:lang w:eastAsia="ru-RU"/>
        </w:rPr>
      </w:pPr>
      <w:r w:rsidRPr="00604F5B">
        <w:rPr>
          <w:rFonts w:ascii="Times New Roman" w:eastAsia="Times New Roman" w:hAnsi="Times New Roman" w:cs="Times New Roman"/>
          <w:sz w:val="28"/>
          <w:szCs w:val="20"/>
          <w:lang w:eastAsia="ru-RU"/>
        </w:rPr>
        <w:t xml:space="preserve">До внесення відповідних змін до законодавства України тривалість робочого часу асистента вихователя у закладі загальної середньої освіти </w:t>
      </w:r>
      <w:r w:rsidRPr="00604F5B">
        <w:rPr>
          <w:rFonts w:ascii="Times New Roman" w:eastAsia="Times New Roman" w:hAnsi="Times New Roman" w:cs="Times New Roman"/>
          <w:sz w:val="28"/>
          <w:szCs w:val="20"/>
          <w:lang w:eastAsia="ru-RU"/>
        </w:rPr>
        <w:lastRenderedPageBreak/>
        <w:t>становить 40 г</w:t>
      </w:r>
      <w:r w:rsidRPr="008B0468">
        <w:rPr>
          <w:rFonts w:ascii="Times New Roman" w:eastAsia="Times New Roman" w:hAnsi="Times New Roman" w:cs="Times New Roman"/>
          <w:sz w:val="28"/>
          <w:szCs w:val="20"/>
          <w:lang w:eastAsia="ru-RU"/>
        </w:rPr>
        <w:t>один на тиждень відповідно до статті 50 Кодексу законів про працю України.</w:t>
      </w:r>
    </w:p>
    <w:p w:rsidR="00316E95" w:rsidRPr="00A547C4" w:rsidRDefault="00316E95"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p>
    <w:p w:rsidR="00316E95" w:rsidRPr="00A547C4" w:rsidRDefault="007540B0" w:rsidP="006E1F2C">
      <w:pPr>
        <w:spacing w:after="0" w:line="240" w:lineRule="auto"/>
        <w:ind w:firstLine="567"/>
        <w:jc w:val="both"/>
        <w:rPr>
          <w:rFonts w:ascii="Times New Roman" w:eastAsia="Times New Roman" w:hAnsi="Times New Roman" w:cs="Times New Roman"/>
          <w:b/>
          <w:sz w:val="28"/>
          <w:szCs w:val="28"/>
        </w:rPr>
      </w:pPr>
      <w:r w:rsidRPr="00A547C4">
        <w:rPr>
          <w:rFonts w:ascii="Times New Roman" w:eastAsia="Times New Roman" w:hAnsi="Times New Roman" w:cs="Times New Roman"/>
          <w:b/>
          <w:sz w:val="28"/>
          <w:szCs w:val="28"/>
        </w:rPr>
        <w:t xml:space="preserve">Оновлення нормативно-правової бази, що регулює організацію освітнього процесу дітей з </w:t>
      </w:r>
      <w:r w:rsidR="00563C96">
        <w:rPr>
          <w:rFonts w:ascii="Times New Roman" w:eastAsia="Times New Roman" w:hAnsi="Times New Roman" w:cs="Times New Roman"/>
          <w:b/>
          <w:sz w:val="28"/>
          <w:szCs w:val="28"/>
        </w:rPr>
        <w:t>особливими освітніми потребами</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З метою імплементації нового Закону України «Про дошкільну освіту», який введено в дію 01 січня 2025 року, Міністерством освіти і науки України було розроблено</w:t>
      </w:r>
      <w:r w:rsidR="00100C4A" w:rsidRPr="00A547C4">
        <w:rPr>
          <w:rFonts w:ascii="Times New Roman" w:eastAsia="Times New Roman" w:hAnsi="Times New Roman" w:cs="Times New Roman"/>
          <w:sz w:val="28"/>
          <w:szCs w:val="28"/>
        </w:rPr>
        <w:t xml:space="preserve"> </w:t>
      </w:r>
      <w:hyperlink r:id="rId28" w:anchor="Text"/>
      <w:hyperlink r:id="rId29" w:anchor="Text">
        <w:r w:rsidRPr="00A547C4">
          <w:rPr>
            <w:rFonts w:ascii="Times New Roman" w:eastAsia="Times New Roman" w:hAnsi="Times New Roman" w:cs="Times New Roman"/>
            <w:sz w:val="28"/>
            <w:szCs w:val="28"/>
          </w:rPr>
          <w:t>Положення про команду психолого-педагогічного супроводу дитини з особливими освітніми потребами, яка здобуває дошкільну освіту</w:t>
        </w:r>
      </w:hyperlink>
      <w:r w:rsidRPr="00A547C4">
        <w:rPr>
          <w:rFonts w:ascii="Times New Roman" w:eastAsia="Times New Roman" w:hAnsi="Times New Roman" w:cs="Times New Roman"/>
          <w:sz w:val="28"/>
          <w:szCs w:val="28"/>
        </w:rPr>
        <w:t xml:space="preserve">, затверджене наказом </w:t>
      </w:r>
      <w:r w:rsidR="00100C4A" w:rsidRPr="00A547C4">
        <w:rPr>
          <w:rFonts w:ascii="Times New Roman" w:eastAsia="Times New Roman" w:hAnsi="Times New Roman" w:cs="Times New Roman"/>
          <w:sz w:val="28"/>
          <w:szCs w:val="28"/>
        </w:rPr>
        <w:t>МОН</w:t>
      </w:r>
      <w:r w:rsidRPr="00A547C4">
        <w:rPr>
          <w:rFonts w:ascii="Times New Roman" w:eastAsia="Times New Roman" w:hAnsi="Times New Roman" w:cs="Times New Roman"/>
          <w:sz w:val="28"/>
          <w:szCs w:val="28"/>
        </w:rPr>
        <w:t xml:space="preserve"> від 0</w:t>
      </w:r>
      <w:r w:rsidR="00100C4A" w:rsidRPr="00A547C4">
        <w:rPr>
          <w:rFonts w:ascii="Times New Roman" w:eastAsia="Times New Roman" w:hAnsi="Times New Roman" w:cs="Times New Roman"/>
          <w:sz w:val="28"/>
          <w:szCs w:val="28"/>
        </w:rPr>
        <w:t>9.12.2024 № 1713, зареєстрован</w:t>
      </w:r>
      <w:r w:rsidR="006E1F2C" w:rsidRPr="00A547C4">
        <w:rPr>
          <w:rFonts w:ascii="Times New Roman" w:eastAsia="Times New Roman" w:hAnsi="Times New Roman" w:cs="Times New Roman"/>
          <w:sz w:val="28"/>
          <w:szCs w:val="28"/>
        </w:rPr>
        <w:t>е</w:t>
      </w:r>
      <w:r w:rsidRPr="00A547C4">
        <w:rPr>
          <w:rFonts w:ascii="Times New Roman" w:eastAsia="Times New Roman" w:hAnsi="Times New Roman" w:cs="Times New Roman"/>
          <w:sz w:val="28"/>
          <w:szCs w:val="28"/>
        </w:rPr>
        <w:t xml:space="preserve"> в Міністерстві юстиції України 23.12.2024 за № 1982/43327. Цей наказ набирає чинності з 01 вересня 2025 року. У Положенні про команду окреслено основні </w:t>
      </w:r>
      <w:r w:rsidRPr="00A547C4">
        <w:rPr>
          <w:rFonts w:ascii="Times New Roman" w:eastAsia="Times New Roman" w:hAnsi="Times New Roman" w:cs="Times New Roman"/>
          <w:sz w:val="28"/>
          <w:szCs w:val="28"/>
          <w:highlight w:val="white"/>
        </w:rPr>
        <w:t xml:space="preserve">принципи, завдання та підходи до формування команди психолого-педагогічного супроводу дитини з </w:t>
      </w:r>
      <w:r w:rsidR="00563C96">
        <w:rPr>
          <w:rFonts w:ascii="Times New Roman" w:eastAsia="Times New Roman" w:hAnsi="Times New Roman" w:cs="Times New Roman"/>
          <w:sz w:val="28"/>
          <w:szCs w:val="28"/>
          <w:highlight w:val="white"/>
        </w:rPr>
        <w:t>особливими освітніми потребами</w:t>
      </w:r>
      <w:r w:rsidRPr="00A547C4">
        <w:rPr>
          <w:rFonts w:ascii="Times New Roman" w:eastAsia="Times New Roman" w:hAnsi="Times New Roman" w:cs="Times New Roman"/>
          <w:sz w:val="28"/>
          <w:szCs w:val="28"/>
          <w:highlight w:val="white"/>
        </w:rPr>
        <w:t>, а також порядок її функціонування в закладах дошкільної освіти</w:t>
      </w:r>
      <w:r w:rsidRPr="00A547C4">
        <w:rPr>
          <w:rFonts w:ascii="Times New Roman" w:eastAsia="Times New Roman" w:hAnsi="Times New Roman" w:cs="Times New Roman"/>
          <w:sz w:val="28"/>
          <w:szCs w:val="28"/>
        </w:rPr>
        <w:t>.</w:t>
      </w:r>
    </w:p>
    <w:p w:rsidR="00316E95" w:rsidRPr="00A547C4" w:rsidRDefault="007540B0"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Відповідно Примірне положення </w:t>
      </w:r>
      <w:r w:rsidRPr="00A547C4">
        <w:rPr>
          <w:rFonts w:ascii="Times New Roman" w:eastAsia="Times New Roman" w:hAnsi="Times New Roman" w:cs="Times New Roman"/>
          <w:sz w:val="28"/>
          <w:szCs w:val="28"/>
          <w:highlight w:val="white"/>
        </w:rPr>
        <w:t>про команду психолого-педагогічного супроводу дитини з особливими освітніми потребами в закладі загальної середньої та дошкільної освіти</w:t>
      </w:r>
      <w:r w:rsidRPr="00A547C4">
        <w:rPr>
          <w:rFonts w:ascii="Times New Roman" w:eastAsia="Times New Roman" w:hAnsi="Times New Roman" w:cs="Times New Roman"/>
          <w:sz w:val="28"/>
          <w:szCs w:val="28"/>
        </w:rPr>
        <w:t xml:space="preserve">, затверджене наказом </w:t>
      </w:r>
      <w:r w:rsidR="00100C4A" w:rsidRPr="00A547C4">
        <w:rPr>
          <w:rFonts w:ascii="Times New Roman" w:eastAsia="Times New Roman" w:hAnsi="Times New Roman" w:cs="Times New Roman"/>
          <w:sz w:val="28"/>
          <w:szCs w:val="28"/>
        </w:rPr>
        <w:t>МОН від</w:t>
      </w:r>
      <w:r w:rsidRPr="00A547C4">
        <w:rPr>
          <w:rFonts w:ascii="Times New Roman" w:eastAsia="Times New Roman" w:hAnsi="Times New Roman" w:cs="Times New Roman"/>
          <w:sz w:val="28"/>
          <w:szCs w:val="28"/>
        </w:rPr>
        <w:t xml:space="preserve"> 08.06.2018</w:t>
      </w:r>
      <w:r w:rsidR="00100C4A"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 xml:space="preserve"> № 609 (далі – Примірне положення), яке діяло у попередні роки, було оновлено та згідно з наказом </w:t>
      </w:r>
      <w:r w:rsidR="00100C4A" w:rsidRPr="00A547C4">
        <w:rPr>
          <w:rFonts w:ascii="Times New Roman" w:eastAsia="Times New Roman" w:hAnsi="Times New Roman" w:cs="Times New Roman"/>
          <w:sz w:val="28"/>
          <w:szCs w:val="28"/>
        </w:rPr>
        <w:t>МОН</w:t>
      </w:r>
      <w:r w:rsidRPr="00A547C4">
        <w:rPr>
          <w:rFonts w:ascii="Times New Roman" w:eastAsia="Times New Roman" w:hAnsi="Times New Roman" w:cs="Times New Roman"/>
          <w:sz w:val="28"/>
          <w:szCs w:val="28"/>
        </w:rPr>
        <w:t xml:space="preserve"> від 29.05.2025 № 787 викладено в новій редакції.</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Примірне положення поширюється лише на заклади загальної середньої освіти. Звертаємо увагу, що на відміну від закладів дошкільної освіти заклад загальної середньої освіти на підставі цього Примірного положення розробляє власне положення про команду психолого-педагогічного супроводу учня з особливими освітніми потребами (далі – Команда супроводу).</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У новій редакції Примірного положення </w:t>
      </w:r>
      <w:r w:rsidRPr="00A547C4">
        <w:rPr>
          <w:rFonts w:ascii="Times New Roman" w:eastAsia="Times New Roman" w:hAnsi="Times New Roman" w:cs="Times New Roman"/>
          <w:i/>
          <w:sz w:val="28"/>
          <w:szCs w:val="28"/>
        </w:rPr>
        <w:t>уточнено основні завдання Команди супроводу</w:t>
      </w:r>
      <w:r w:rsidRPr="00A547C4">
        <w:rPr>
          <w:rFonts w:ascii="Times New Roman" w:eastAsia="Times New Roman" w:hAnsi="Times New Roman" w:cs="Times New Roman"/>
          <w:sz w:val="28"/>
          <w:szCs w:val="28"/>
        </w:rPr>
        <w:t xml:space="preserve">, зокрема, щодо </w:t>
      </w:r>
      <w:r w:rsidRPr="00A547C4">
        <w:rPr>
          <w:rFonts w:ascii="Times New Roman" w:eastAsia="Times New Roman" w:hAnsi="Times New Roman" w:cs="Times New Roman"/>
          <w:sz w:val="28"/>
          <w:szCs w:val="28"/>
          <w:shd w:val="clear" w:color="auto" w:fill="FBFFFF"/>
        </w:rPr>
        <w:t>проведення оцінки та визначення потреби у наданні учню підтримки першого рівня або надання рекомендацій батькам учня з особливими освiтніми потребами звернутися до інклюзивно-ресурсного центру для проведення комплексной психолого-педагогичной оцінки розвитку особи, а також чі</w:t>
      </w:r>
      <w:r w:rsidRPr="00A547C4">
        <w:rPr>
          <w:rFonts w:ascii="Times New Roman" w:eastAsia="Times New Roman" w:hAnsi="Times New Roman" w:cs="Times New Roman"/>
          <w:sz w:val="28"/>
          <w:szCs w:val="28"/>
        </w:rPr>
        <w:t>тко визначено функції Команди супроводу за умови наявності висновку ІРЦ та відсутності такого висновку.</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Для учня, у якого виникають труднощі під час навчання, та який не має висновку про комплексну психолого-педагогічну оцінку розвитку особи, з метою визначення потреби в постійній чи тимчасовій підтримці в освітньому процесі Команда супроводу здійснює:</w:t>
      </w:r>
      <w:r w:rsidR="00100C4A"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спостереження за учнем;</w:t>
      </w:r>
      <w:r w:rsidR="00100C4A"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вивчення психофізичного стану учня;</w:t>
      </w:r>
      <w:r w:rsidR="00100C4A"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консультації з батьками учня;</w:t>
      </w:r>
      <w:r w:rsidR="00100C4A"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rPr>
        <w:t>оцінку потреби учня в наданні підтримки в освітньому процесі.</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lastRenderedPageBreak/>
        <w:t>За результатами спостереження, вивчення психофізичного стану учня та оцінки потреби в наданні підтримки Команда супроводу приймає рішення про:</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надання учню підтримки першого рівня відповідно 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 № 957;</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надання рекомендацій батькам звернутися до інклюзивно-ресурсного центру з метою проведення комплексної психолого-педагогічної оцінки розвитку особи;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відсутність потреби у наданні підтримки першого рівня в закладі загальної середньої освіти.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На підставі рішення Команди супроводу про надання учню підтримки першого рівня, зафіксованого у протоколі, розробляється індивідуальна програма розвитку.</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i/>
          <w:sz w:val="28"/>
          <w:szCs w:val="28"/>
        </w:rPr>
        <w:t>Унормовано питання зміни рівня підтримки учня з особливими освітніми потребами Командою супроводу.</w:t>
      </w:r>
      <w:r w:rsidRPr="00A547C4">
        <w:rPr>
          <w:rFonts w:ascii="Times New Roman" w:eastAsia="Times New Roman" w:hAnsi="Times New Roman" w:cs="Times New Roman"/>
          <w:b/>
          <w:i/>
          <w:sz w:val="28"/>
          <w:szCs w:val="28"/>
        </w:rPr>
        <w:t xml:space="preserve"> </w:t>
      </w:r>
      <w:r w:rsidRPr="00A547C4">
        <w:rPr>
          <w:rFonts w:ascii="Times New Roman" w:eastAsia="Times New Roman" w:hAnsi="Times New Roman" w:cs="Times New Roman"/>
          <w:sz w:val="28"/>
          <w:szCs w:val="28"/>
        </w:rPr>
        <w:t>Так, за потреби Команда супроводу за участі фахівця (консультанта) інклюзивно-ресурсного центру та за погодженням із батьками учня з особливими освітніми потребами може прийняти рішення про зміну рівня підтримки з урахуванням динаміки розвитку учня з особливими освітніми потребами протягом навчального року. Зміна рівня підтримки може здійснюватися виключно в межах суміжного рівня.</w:t>
      </w:r>
      <w:r w:rsidRPr="00A547C4">
        <w:rPr>
          <w:rFonts w:ascii="Times New Roman" w:eastAsia="Times New Roman" w:hAnsi="Times New Roman" w:cs="Times New Roman"/>
          <w:sz w:val="28"/>
          <w:szCs w:val="28"/>
          <w:highlight w:val="white"/>
        </w:rPr>
        <w:t xml:space="preserve"> Рішення про зміну рівня підтримки обов’язково фіксується в протоколі засідання команди супроводу, який підписується всіма членами команди супроводу та завантажується до </w:t>
      </w:r>
      <w:r w:rsidRPr="00A547C4">
        <w:rPr>
          <w:rFonts w:ascii="Times New Roman" w:eastAsia="Times New Roman" w:hAnsi="Times New Roman" w:cs="Times New Roman"/>
          <w:sz w:val="28"/>
          <w:szCs w:val="28"/>
        </w:rPr>
        <w:t>АС «ІРЦ».</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Також у Примірному положенні уточнено функції членів Команди супроводу.</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shd w:val="clear" w:color="auto" w:fill="FBFFFF"/>
        </w:rPr>
      </w:pPr>
      <w:r w:rsidRPr="00A547C4">
        <w:rPr>
          <w:rFonts w:ascii="Times New Roman" w:eastAsia="Times New Roman" w:hAnsi="Times New Roman" w:cs="Times New Roman"/>
          <w:sz w:val="28"/>
          <w:szCs w:val="28"/>
        </w:rPr>
        <w:t xml:space="preserve">Зокрема до </w:t>
      </w:r>
      <w:r w:rsidRPr="00A547C4">
        <w:rPr>
          <w:rFonts w:ascii="Times New Roman" w:eastAsia="Times New Roman" w:hAnsi="Times New Roman" w:cs="Times New Roman"/>
          <w:i/>
          <w:sz w:val="28"/>
          <w:szCs w:val="28"/>
        </w:rPr>
        <w:t xml:space="preserve">функцій керівника(директора) / заступника директора з навчально-виховної роботи </w:t>
      </w:r>
      <w:r w:rsidRPr="00A547C4">
        <w:rPr>
          <w:rFonts w:ascii="Times New Roman" w:eastAsia="Times New Roman" w:hAnsi="Times New Roman" w:cs="Times New Roman"/>
          <w:sz w:val="28"/>
          <w:szCs w:val="28"/>
        </w:rPr>
        <w:t>входить: визначення відповідальної особи за внесення інформації в АС ІР</w:t>
      </w:r>
      <w:r w:rsidR="006E1F2C" w:rsidRPr="00A547C4">
        <w:rPr>
          <w:rFonts w:ascii="Times New Roman" w:eastAsia="Times New Roman" w:hAnsi="Times New Roman" w:cs="Times New Roman"/>
          <w:sz w:val="28"/>
          <w:szCs w:val="28"/>
        </w:rPr>
        <w:t>Ц</w:t>
      </w:r>
      <w:r w:rsidRPr="00A547C4">
        <w:rPr>
          <w:rFonts w:ascii="Times New Roman" w:eastAsia="Times New Roman" w:hAnsi="Times New Roman" w:cs="Times New Roman"/>
          <w:sz w:val="28"/>
          <w:szCs w:val="28"/>
        </w:rPr>
        <w:t xml:space="preserve"> та затвердження </w:t>
      </w:r>
      <w:r w:rsidR="002B4E1B">
        <w:rPr>
          <w:rFonts w:ascii="Times New Roman" w:eastAsia="Times New Roman" w:hAnsi="Times New Roman" w:cs="Times New Roman"/>
          <w:sz w:val="28"/>
          <w:szCs w:val="28"/>
        </w:rPr>
        <w:t xml:space="preserve">індивідуальної програми розвитку (далі – </w:t>
      </w:r>
      <w:r w:rsidRPr="00A547C4">
        <w:rPr>
          <w:rFonts w:ascii="Times New Roman" w:eastAsia="Times New Roman" w:hAnsi="Times New Roman" w:cs="Times New Roman"/>
          <w:sz w:val="28"/>
          <w:szCs w:val="28"/>
        </w:rPr>
        <w:t>ІПР</w:t>
      </w:r>
      <w:r w:rsidR="002B4E1B">
        <w:rPr>
          <w:rFonts w:ascii="Times New Roman" w:eastAsia="Times New Roman" w:hAnsi="Times New Roman" w:cs="Times New Roman"/>
          <w:sz w:val="28"/>
          <w:szCs w:val="28"/>
        </w:rPr>
        <w:t>)</w:t>
      </w:r>
      <w:r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shd w:val="clear" w:color="auto" w:fill="FBFFFF"/>
        </w:rPr>
        <w:t>залучення ресурсів закладу загальної середньої освіти для забезпечення першого рівня підтримки учню з особливими освiтніми потребами.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Важливою функцією керівника є залучення фахівців ІРЦ, інших спеціалістів (медичних працівників, спеціалістів системи соціального захисту населення, служби у справах дітей тощо) до роботи Команди супроводу.</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Налагодження партнерства та регулярної комунікації адміністрації закладу загальної середньої освіти з ІРЦ, участь фахівців ІРЦ у засіданнях Команди супроводу та прийнятті рішень, зокрема про зміну рівня підтримки, врахування експертно</w:t>
      </w:r>
      <w:r w:rsidR="006E1F2C" w:rsidRPr="00A547C4">
        <w:rPr>
          <w:rFonts w:ascii="Times New Roman" w:eastAsia="Times New Roman" w:hAnsi="Times New Roman" w:cs="Times New Roman"/>
          <w:sz w:val="28"/>
          <w:szCs w:val="28"/>
        </w:rPr>
        <w:t>ї думки</w:t>
      </w:r>
      <w:r w:rsidRPr="00A547C4">
        <w:rPr>
          <w:rFonts w:ascii="Times New Roman" w:eastAsia="Times New Roman" w:hAnsi="Times New Roman" w:cs="Times New Roman"/>
          <w:sz w:val="28"/>
          <w:szCs w:val="28"/>
        </w:rPr>
        <w:t xml:space="preserve"> фахівців ІРЦ під час розроблення, виконання, коригування індивідуальної програми розвитку учня, надання консультативної допомоги педагогічним працівникам та батькам учня з </w:t>
      </w:r>
      <w:r w:rsidRPr="00A547C4">
        <w:rPr>
          <w:rFonts w:ascii="Times New Roman" w:eastAsia="Times New Roman" w:hAnsi="Times New Roman" w:cs="Times New Roman"/>
          <w:sz w:val="28"/>
          <w:szCs w:val="28"/>
        </w:rPr>
        <w:lastRenderedPageBreak/>
        <w:t xml:space="preserve">особливими освітніми потребами щодо його навчання, розвитку та виховання сприятиме підвищенню якості організації освітнього процесу для учнів з </w:t>
      </w:r>
      <w:r w:rsidR="00563C96">
        <w:rPr>
          <w:rFonts w:ascii="Times New Roman" w:eastAsia="Times New Roman" w:hAnsi="Times New Roman" w:cs="Times New Roman"/>
          <w:sz w:val="28"/>
          <w:szCs w:val="28"/>
        </w:rPr>
        <w:t>особлиими освітніми потребами</w:t>
      </w:r>
      <w:r w:rsidRPr="00A547C4">
        <w:rPr>
          <w:rFonts w:ascii="Times New Roman" w:eastAsia="Times New Roman" w:hAnsi="Times New Roman" w:cs="Times New Roman"/>
          <w:sz w:val="28"/>
          <w:szCs w:val="28"/>
        </w:rPr>
        <w:t xml:space="preserve">, формуванню єдиної системи підтримки </w:t>
      </w:r>
      <w:r w:rsidR="00563C96">
        <w:rPr>
          <w:rFonts w:ascii="Times New Roman" w:eastAsia="Times New Roman" w:hAnsi="Times New Roman" w:cs="Times New Roman"/>
          <w:sz w:val="28"/>
          <w:szCs w:val="28"/>
        </w:rPr>
        <w:t>таких учнів</w:t>
      </w:r>
      <w:r w:rsidRPr="00A547C4">
        <w:rPr>
          <w:rFonts w:ascii="Times New Roman" w:eastAsia="Times New Roman" w:hAnsi="Times New Roman" w:cs="Times New Roman"/>
          <w:sz w:val="28"/>
          <w:szCs w:val="28"/>
        </w:rPr>
        <w:t xml:space="preserve"> під час здобуття загальної середньої освіти.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shd w:val="clear" w:color="auto" w:fill="FBFFFF"/>
        </w:rPr>
      </w:pPr>
      <w:r w:rsidRPr="00A547C4">
        <w:rPr>
          <w:rFonts w:ascii="Times New Roman" w:eastAsia="Times New Roman" w:hAnsi="Times New Roman" w:cs="Times New Roman"/>
          <w:i/>
          <w:sz w:val="28"/>
          <w:szCs w:val="28"/>
          <w:shd w:val="clear" w:color="auto" w:fill="FBFFFF"/>
        </w:rPr>
        <w:t xml:space="preserve">Важливою функцією вчителів закладу загальної середньої освіти є </w:t>
      </w:r>
      <w:r w:rsidRPr="00A547C4">
        <w:rPr>
          <w:rFonts w:ascii="Times New Roman" w:eastAsia="Times New Roman" w:hAnsi="Times New Roman" w:cs="Times New Roman"/>
          <w:sz w:val="28"/>
          <w:szCs w:val="28"/>
          <w:shd w:val="clear" w:color="auto" w:fill="FBFFFF"/>
        </w:rPr>
        <w:t>спостереження за учнем під час освітнього процесу та проведення оцінки його розвитку з метою визначення потреби в наданні підтримки першого рівня та подальшого розроблення індивідуальної програми розвитку або надання інших рекомендацій.</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shd w:val="clear" w:color="auto" w:fill="FBFFFF"/>
        </w:rPr>
      </w:pPr>
      <w:r w:rsidRPr="00A547C4">
        <w:rPr>
          <w:rFonts w:ascii="Times New Roman" w:eastAsia="Times New Roman" w:hAnsi="Times New Roman" w:cs="Times New Roman"/>
          <w:sz w:val="28"/>
          <w:szCs w:val="28"/>
          <w:shd w:val="clear" w:color="auto" w:fill="FBFFFF"/>
        </w:rPr>
        <w:t>Спостереження за учнем – це пе</w:t>
      </w:r>
      <w:r w:rsidR="00100C4A" w:rsidRPr="00A547C4">
        <w:rPr>
          <w:rFonts w:ascii="Times New Roman" w:eastAsia="Times New Roman" w:hAnsi="Times New Roman" w:cs="Times New Roman"/>
          <w:sz w:val="28"/>
          <w:szCs w:val="28"/>
          <w:shd w:val="clear" w:color="auto" w:fill="FBFFFF"/>
        </w:rPr>
        <w:t>рший і ключовий етап для надання</w:t>
      </w:r>
      <w:r w:rsidRPr="00A547C4">
        <w:rPr>
          <w:rFonts w:ascii="Times New Roman" w:eastAsia="Times New Roman" w:hAnsi="Times New Roman" w:cs="Times New Roman"/>
          <w:sz w:val="28"/>
          <w:szCs w:val="28"/>
          <w:shd w:val="clear" w:color="auto" w:fill="FBFFFF"/>
        </w:rPr>
        <w:t xml:space="preserve"> підтримки першого рівня, бо саме від результатів вивчення </w:t>
      </w:r>
      <w:r w:rsidRPr="00A547C4">
        <w:rPr>
          <w:rFonts w:ascii="Times New Roman" w:eastAsia="Times New Roman" w:hAnsi="Times New Roman" w:cs="Times New Roman"/>
          <w:sz w:val="28"/>
          <w:szCs w:val="28"/>
        </w:rPr>
        <w:t xml:space="preserve">особливостей розвитку учня </w:t>
      </w:r>
      <w:r w:rsidRPr="00A547C4">
        <w:rPr>
          <w:rFonts w:ascii="Times New Roman" w:eastAsia="Times New Roman" w:hAnsi="Times New Roman" w:cs="Times New Roman"/>
          <w:sz w:val="28"/>
          <w:szCs w:val="28"/>
          <w:shd w:val="clear" w:color="auto" w:fill="FBFFFF"/>
        </w:rPr>
        <w:t>залежить своєчасність виявлення освітніх потреб, труднощів та надання додаткової підтримки учню.</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shd w:val="clear" w:color="auto" w:fill="FBFFFF"/>
        </w:rPr>
      </w:pPr>
      <w:r w:rsidRPr="00A547C4">
        <w:rPr>
          <w:rFonts w:ascii="Times New Roman" w:eastAsia="Times New Roman" w:hAnsi="Times New Roman" w:cs="Times New Roman"/>
          <w:sz w:val="28"/>
          <w:szCs w:val="28"/>
          <w:shd w:val="clear" w:color="auto" w:fill="FBFFFF"/>
        </w:rPr>
        <w:t>Педагоги закладу загальної середньої освіти спостерігають за учнем в різних ситуаціях: під час уроків, перерв, під час індивідуальної та групової роботи, спілкування з однолітками.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shd w:val="clear" w:color="auto" w:fill="FBFFFF"/>
        </w:rPr>
      </w:pPr>
      <w:r w:rsidRPr="00A547C4">
        <w:rPr>
          <w:rFonts w:ascii="Times New Roman" w:eastAsia="Times New Roman" w:hAnsi="Times New Roman" w:cs="Times New Roman"/>
          <w:sz w:val="28"/>
          <w:szCs w:val="28"/>
          <w:shd w:val="clear" w:color="auto" w:fill="FBFFFF"/>
        </w:rPr>
        <w:t>В процесі спостереження вчителі зокрема фіксують темп виконання завдань, рівень розуміння, реакцію на інструкції, здатність концентруватися на завданні, стосунки з однолітками, залученість учня під час виконання групових завдань, емоційний стан (прояви тривожності, замкнутості, надмірної збудженості), труднощі, які виникають під час виконання завдань, особливості поведінки.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shd w:val="clear" w:color="auto" w:fill="FBFFFF"/>
        </w:rPr>
        <w:t>Вчителі визначають, який характер мають виявлені під ча</w:t>
      </w:r>
      <w:r w:rsidR="00100C4A" w:rsidRPr="00A547C4">
        <w:rPr>
          <w:rFonts w:ascii="Times New Roman" w:eastAsia="Times New Roman" w:hAnsi="Times New Roman" w:cs="Times New Roman"/>
          <w:sz w:val="28"/>
          <w:szCs w:val="28"/>
          <w:shd w:val="clear" w:color="auto" w:fill="FBFFFF"/>
        </w:rPr>
        <w:t xml:space="preserve">с спостереження труднощі </w:t>
      </w:r>
      <w:r w:rsidR="00100C4A" w:rsidRPr="00A547C4">
        <w:rPr>
          <w:rFonts w:ascii="Times New Roman" w:eastAsia="Times New Roman" w:hAnsi="Times New Roman" w:cs="Times New Roman"/>
          <w:sz w:val="28"/>
          <w:szCs w:val="28"/>
          <w:shd w:val="clear" w:color="auto" w:fill="FBFFFF"/>
          <w:lang w:val="ru-RU"/>
        </w:rPr>
        <w:t xml:space="preserve">– </w:t>
      </w:r>
      <w:r w:rsidRPr="00A547C4">
        <w:rPr>
          <w:rFonts w:ascii="Times New Roman" w:eastAsia="Times New Roman" w:hAnsi="Times New Roman" w:cs="Times New Roman"/>
          <w:sz w:val="28"/>
          <w:szCs w:val="28"/>
          <w:shd w:val="clear" w:color="auto" w:fill="FBFFFF"/>
        </w:rPr>
        <w:t xml:space="preserve">постійний чи ситуативний. </w:t>
      </w:r>
      <w:r w:rsidRPr="00A547C4">
        <w:rPr>
          <w:rFonts w:ascii="Times New Roman" w:eastAsia="Times New Roman" w:hAnsi="Times New Roman" w:cs="Times New Roman"/>
          <w:sz w:val="28"/>
          <w:szCs w:val="28"/>
        </w:rPr>
        <w:t>За результатами спостереження, вивчення психофізичного стану учня та оцінки потреби в наданні підтримки Команда супроводу приймає відповідне рішення.</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shd w:val="clear" w:color="auto" w:fill="FBFFFF"/>
        </w:rPr>
      </w:pPr>
      <w:r w:rsidRPr="00A547C4">
        <w:rPr>
          <w:rFonts w:ascii="Times New Roman" w:eastAsia="Times New Roman" w:hAnsi="Times New Roman" w:cs="Times New Roman"/>
          <w:sz w:val="28"/>
          <w:szCs w:val="28"/>
          <w:shd w:val="clear" w:color="auto" w:fill="FBFFFF"/>
        </w:rPr>
        <w:t xml:space="preserve">У разі наявності особливих освітніх потреб вчителі </w:t>
      </w:r>
      <w:r w:rsidRPr="00A547C4">
        <w:rPr>
          <w:rFonts w:ascii="Times New Roman" w:eastAsia="Times New Roman" w:hAnsi="Times New Roman" w:cs="Times New Roman"/>
          <w:sz w:val="28"/>
          <w:szCs w:val="28"/>
        </w:rPr>
        <w:t xml:space="preserve">забезпечують освітній процес учня з </w:t>
      </w:r>
      <w:r w:rsidR="00563C96">
        <w:rPr>
          <w:rFonts w:ascii="Times New Roman" w:eastAsia="Times New Roman" w:hAnsi="Times New Roman" w:cs="Times New Roman"/>
          <w:sz w:val="28"/>
          <w:szCs w:val="28"/>
        </w:rPr>
        <w:t>особливими освітніми потребами</w:t>
      </w:r>
      <w:r w:rsidRPr="00A547C4">
        <w:rPr>
          <w:rFonts w:ascii="Times New Roman" w:eastAsia="Times New Roman" w:hAnsi="Times New Roman" w:cs="Times New Roman"/>
          <w:sz w:val="28"/>
          <w:szCs w:val="28"/>
        </w:rPr>
        <w:t xml:space="preserve"> з урахуванням особливостей його розвитку та </w:t>
      </w:r>
      <w:r w:rsidR="002B4E1B">
        <w:rPr>
          <w:rFonts w:ascii="Times New Roman" w:eastAsia="Times New Roman" w:hAnsi="Times New Roman" w:cs="Times New Roman"/>
          <w:sz w:val="28"/>
          <w:szCs w:val="28"/>
        </w:rPr>
        <w:t>відповідно до ІПР</w:t>
      </w:r>
      <w:r w:rsidRPr="00A547C4">
        <w:rPr>
          <w:rFonts w:ascii="Times New Roman" w:eastAsia="Times New Roman" w:hAnsi="Times New Roman" w:cs="Times New Roman"/>
          <w:sz w:val="28"/>
          <w:szCs w:val="28"/>
        </w:rPr>
        <w:t xml:space="preserve">, </w:t>
      </w:r>
      <w:r w:rsidRPr="00A547C4">
        <w:rPr>
          <w:rFonts w:ascii="Times New Roman" w:eastAsia="Times New Roman" w:hAnsi="Times New Roman" w:cs="Times New Roman"/>
          <w:sz w:val="28"/>
          <w:szCs w:val="28"/>
          <w:shd w:val="clear" w:color="auto" w:fill="FBFFFF"/>
        </w:rPr>
        <w:t xml:space="preserve">здійснюють адаптацію та / або модифікацію навчального матеріалу, адаптацію освітнього середовища відповідно до </w:t>
      </w:r>
      <w:r w:rsidR="002B4E1B">
        <w:rPr>
          <w:rFonts w:ascii="Times New Roman" w:eastAsia="Times New Roman" w:hAnsi="Times New Roman" w:cs="Times New Roman"/>
          <w:sz w:val="28"/>
          <w:szCs w:val="28"/>
          <w:shd w:val="clear" w:color="auto" w:fill="FBFFFF"/>
        </w:rPr>
        <w:t xml:space="preserve">його </w:t>
      </w:r>
      <w:r w:rsidRPr="00A547C4">
        <w:rPr>
          <w:rFonts w:ascii="Times New Roman" w:eastAsia="Times New Roman" w:hAnsi="Times New Roman" w:cs="Times New Roman"/>
          <w:sz w:val="28"/>
          <w:szCs w:val="28"/>
          <w:shd w:val="clear" w:color="auto" w:fill="FBFFFF"/>
        </w:rPr>
        <w:t>потреб та можливостей</w:t>
      </w:r>
      <w:r w:rsidR="002B4E1B">
        <w:rPr>
          <w:rFonts w:ascii="Times New Roman" w:eastAsia="Times New Roman" w:hAnsi="Times New Roman" w:cs="Times New Roman"/>
          <w:sz w:val="28"/>
          <w:szCs w:val="28"/>
          <w:shd w:val="clear" w:color="auto" w:fill="FBFFFF"/>
        </w:rPr>
        <w:t>.</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Роль </w:t>
      </w:r>
      <w:r w:rsidRPr="00563C96">
        <w:rPr>
          <w:rFonts w:ascii="Times New Roman" w:eastAsia="Times New Roman" w:hAnsi="Times New Roman" w:cs="Times New Roman"/>
          <w:i/>
          <w:sz w:val="28"/>
          <w:szCs w:val="28"/>
        </w:rPr>
        <w:t>практичного психолога</w:t>
      </w:r>
      <w:r w:rsidRPr="00A547C4">
        <w:rPr>
          <w:rFonts w:ascii="Times New Roman" w:eastAsia="Times New Roman" w:hAnsi="Times New Roman" w:cs="Times New Roman"/>
          <w:sz w:val="28"/>
          <w:szCs w:val="28"/>
        </w:rPr>
        <w:t xml:space="preserve"> у роботі команди супроводу є однією з ключових, особливо під час здійснення оцінки розвитку учня з метою визначення потреби в наданні підтримки першого рівня.</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Практичний психолог закладу загальної середньої освіти здійснює спостереження за учнем під час освітнього процесу та оцінку його розвитку, вивчення та моніторинг розвитку учня, його психологічного стану; бере участь у розробленні </w:t>
      </w:r>
      <w:r w:rsidR="00563C96">
        <w:rPr>
          <w:rFonts w:ascii="Times New Roman" w:eastAsia="Times New Roman" w:hAnsi="Times New Roman" w:cs="Times New Roman"/>
          <w:sz w:val="28"/>
          <w:szCs w:val="28"/>
        </w:rPr>
        <w:t>ІПР</w:t>
      </w:r>
      <w:r w:rsidRPr="00A547C4">
        <w:rPr>
          <w:rFonts w:ascii="Times New Roman" w:eastAsia="Times New Roman" w:hAnsi="Times New Roman" w:cs="Times New Roman"/>
          <w:sz w:val="28"/>
          <w:szCs w:val="28"/>
        </w:rPr>
        <w:t xml:space="preserve">; здійснює психологічний супровід; надає рекомендації, консультації та методичну допомогу педагогічним працівникам закладу загальної середньої освіти щодо організації навчання; бере участь у забезпеченні комфортного освітнього середовища та сприятливого психологічного клімату; надає психологічну допомогу; </w:t>
      </w:r>
      <w:r w:rsidRPr="00A547C4">
        <w:rPr>
          <w:rFonts w:ascii="Times New Roman" w:eastAsia="Times New Roman" w:hAnsi="Times New Roman" w:cs="Times New Roman"/>
          <w:sz w:val="28"/>
          <w:szCs w:val="28"/>
        </w:rPr>
        <w:lastRenderedPageBreak/>
        <w:t>забезпечує консультування та психологічну підтримку батьків учня з особливими освітніми потребами.</w:t>
      </w:r>
    </w:p>
    <w:p w:rsidR="00316E95" w:rsidRPr="00A547C4" w:rsidRDefault="00316E95" w:rsidP="006E1F2C">
      <w:pPr>
        <w:spacing w:after="0" w:line="240" w:lineRule="auto"/>
        <w:ind w:firstLine="567"/>
        <w:jc w:val="both"/>
        <w:rPr>
          <w:rFonts w:ascii="Times New Roman" w:eastAsia="Times New Roman" w:hAnsi="Times New Roman" w:cs="Times New Roman"/>
          <w:sz w:val="28"/>
          <w:szCs w:val="28"/>
        </w:rPr>
      </w:pPr>
    </w:p>
    <w:p w:rsidR="00316E95" w:rsidRPr="00643B9A" w:rsidRDefault="007540B0" w:rsidP="006E1F2C">
      <w:pPr>
        <w:spacing w:after="0" w:line="240" w:lineRule="auto"/>
        <w:ind w:firstLine="567"/>
        <w:jc w:val="both"/>
        <w:rPr>
          <w:rFonts w:ascii="Times New Roman" w:eastAsia="Times New Roman" w:hAnsi="Times New Roman" w:cs="Times New Roman"/>
          <w:sz w:val="28"/>
          <w:szCs w:val="28"/>
        </w:rPr>
      </w:pPr>
      <w:r w:rsidRPr="00643B9A">
        <w:rPr>
          <w:rFonts w:ascii="Times New Roman" w:eastAsia="Times New Roman" w:hAnsi="Times New Roman" w:cs="Times New Roman"/>
          <w:sz w:val="28"/>
          <w:szCs w:val="28"/>
        </w:rPr>
        <w:t xml:space="preserve">Звертаємо увагу, що відповідно до оновленого Примірного положення та Положення про систему автоматизації роботи інклюзивно-ресурсних центрів, затвердженого наказом МОН від 02.11.2020 №1353, зареєстрованого в Міністерстві юстиції України 08 січня 2021 року за № 24/35646, заклади загальної середньої освіти формують </w:t>
      </w:r>
      <w:r w:rsidRPr="00643B9A">
        <w:rPr>
          <w:rFonts w:ascii="Times New Roman" w:eastAsia="Times New Roman" w:hAnsi="Times New Roman" w:cs="Times New Roman"/>
          <w:i/>
          <w:sz w:val="28"/>
          <w:szCs w:val="28"/>
        </w:rPr>
        <w:t>індивідуальну програму розвитку</w:t>
      </w:r>
      <w:r w:rsidRPr="00643B9A">
        <w:rPr>
          <w:rFonts w:ascii="Times New Roman" w:eastAsia="Times New Roman" w:hAnsi="Times New Roman" w:cs="Times New Roman"/>
          <w:sz w:val="28"/>
          <w:szCs w:val="28"/>
        </w:rPr>
        <w:t xml:space="preserve"> дитини з </w:t>
      </w:r>
      <w:r w:rsidR="00563C96">
        <w:rPr>
          <w:rFonts w:ascii="Times New Roman" w:eastAsia="Times New Roman" w:hAnsi="Times New Roman" w:cs="Times New Roman"/>
          <w:sz w:val="28"/>
          <w:szCs w:val="28"/>
        </w:rPr>
        <w:t>особливими освітніми потребами</w:t>
      </w:r>
      <w:r w:rsidRPr="00643B9A">
        <w:rPr>
          <w:rFonts w:ascii="Times New Roman" w:eastAsia="Times New Roman" w:hAnsi="Times New Roman" w:cs="Times New Roman"/>
          <w:sz w:val="28"/>
          <w:szCs w:val="28"/>
        </w:rPr>
        <w:t xml:space="preserve"> в АС «ІРЦ», що дасть можливість не тільки наповнювати систему актуальною інформацією, але й відстежувати фахівцями ІРЦ та батьками динаміку розвитку дитини, результати проведеної роботи з нею, налагодити взаємодію працівників закладу загальної середньої освіти та фахівців </w:t>
      </w:r>
      <w:r w:rsidR="00563C96">
        <w:rPr>
          <w:rFonts w:ascii="Times New Roman" w:eastAsia="Times New Roman" w:hAnsi="Times New Roman" w:cs="Times New Roman"/>
          <w:sz w:val="28"/>
          <w:szCs w:val="28"/>
        </w:rPr>
        <w:t>ІРЦ</w:t>
      </w:r>
      <w:r w:rsidRPr="00643B9A">
        <w:rPr>
          <w:rFonts w:ascii="Times New Roman" w:eastAsia="Times New Roman" w:hAnsi="Times New Roman" w:cs="Times New Roman"/>
          <w:sz w:val="28"/>
          <w:szCs w:val="28"/>
        </w:rPr>
        <w:t xml:space="preserve"> для ефективнішої роботи з дитиною.</w:t>
      </w:r>
    </w:p>
    <w:p w:rsidR="00316E95" w:rsidRPr="00643B9A" w:rsidRDefault="00563C96" w:rsidP="006E1F2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ІПР</w:t>
      </w:r>
      <w:r w:rsidR="007540B0" w:rsidRPr="00643B9A">
        <w:rPr>
          <w:rFonts w:ascii="Times New Roman" w:eastAsia="Times New Roman" w:hAnsi="Times New Roman" w:cs="Times New Roman"/>
          <w:sz w:val="28"/>
          <w:szCs w:val="28"/>
        </w:rPr>
        <w:t xml:space="preserve"> складається на навчальний рік, підписується всіма членами Команди супроводу, зокрема одним з батьків (інших законних представників) учня, затверджується керівником закладу загальної середньої освіти та зберігається в закладі загальної середньої освіти не менше ніж три роки.</w:t>
      </w:r>
    </w:p>
    <w:p w:rsidR="00316E95" w:rsidRPr="00643B9A" w:rsidRDefault="007540B0" w:rsidP="006E1F2C">
      <w:pPr>
        <w:spacing w:after="0" w:line="240" w:lineRule="auto"/>
        <w:ind w:firstLine="567"/>
        <w:jc w:val="both"/>
        <w:rPr>
          <w:rFonts w:ascii="Times New Roman" w:eastAsia="Times New Roman" w:hAnsi="Times New Roman" w:cs="Times New Roman"/>
          <w:sz w:val="28"/>
          <w:szCs w:val="28"/>
        </w:rPr>
      </w:pPr>
      <w:r w:rsidRPr="00643B9A">
        <w:rPr>
          <w:rFonts w:ascii="Times New Roman" w:eastAsia="Times New Roman" w:hAnsi="Times New Roman" w:cs="Times New Roman"/>
          <w:sz w:val="28"/>
          <w:szCs w:val="28"/>
        </w:rPr>
        <w:t xml:space="preserve">За умови перегляду </w:t>
      </w:r>
      <w:r w:rsidR="00563C96">
        <w:rPr>
          <w:rFonts w:ascii="Times New Roman" w:eastAsia="Times New Roman" w:hAnsi="Times New Roman" w:cs="Times New Roman"/>
          <w:sz w:val="28"/>
          <w:szCs w:val="28"/>
        </w:rPr>
        <w:t>ІПР</w:t>
      </w:r>
      <w:r w:rsidRPr="00643B9A">
        <w:rPr>
          <w:rFonts w:ascii="Times New Roman" w:eastAsia="Times New Roman" w:hAnsi="Times New Roman" w:cs="Times New Roman"/>
          <w:sz w:val="28"/>
          <w:szCs w:val="28"/>
        </w:rPr>
        <w:t>, її коригування та внесення змін індивідуальна програма розвитку формується в АС ІРЦ повторно.</w:t>
      </w:r>
    </w:p>
    <w:p w:rsidR="00316E95" w:rsidRPr="00643B9A" w:rsidRDefault="007540B0" w:rsidP="006E1F2C">
      <w:pPr>
        <w:spacing w:after="0" w:line="240" w:lineRule="auto"/>
        <w:ind w:firstLine="567"/>
        <w:jc w:val="both"/>
        <w:rPr>
          <w:rFonts w:ascii="Times New Roman" w:eastAsia="Times New Roman" w:hAnsi="Times New Roman" w:cs="Times New Roman"/>
          <w:sz w:val="28"/>
          <w:szCs w:val="28"/>
        </w:rPr>
      </w:pPr>
      <w:r w:rsidRPr="00643B9A">
        <w:rPr>
          <w:rFonts w:ascii="Times New Roman" w:eastAsia="Times New Roman" w:hAnsi="Times New Roman" w:cs="Times New Roman"/>
          <w:sz w:val="28"/>
          <w:szCs w:val="28"/>
        </w:rPr>
        <w:t xml:space="preserve">Рішення засідання команди супроводу оформляється протоколом, який підписується всіма членами засідання та зберігається в закладі загальної середньої </w:t>
      </w:r>
      <w:r w:rsidRPr="00643B9A">
        <w:rPr>
          <w:rFonts w:ascii="Times New Roman" w:eastAsia="Times New Roman" w:hAnsi="Times New Roman" w:cs="Times New Roman"/>
          <w:sz w:val="28"/>
          <w:szCs w:val="28"/>
          <w:shd w:val="clear" w:color="auto" w:fill="FBFFFF"/>
        </w:rPr>
        <w:t xml:space="preserve">освіти не менше п’яти років. </w:t>
      </w:r>
      <w:r w:rsidRPr="00643B9A">
        <w:rPr>
          <w:rFonts w:ascii="Times New Roman" w:eastAsia="Times New Roman" w:hAnsi="Times New Roman" w:cs="Times New Roman"/>
          <w:sz w:val="28"/>
          <w:szCs w:val="28"/>
        </w:rPr>
        <w:t>Наголошуємо на тому, що один із батьків (інший законний представник) учня на рівні з іншими членами команди супроводу підписує протокол засідання команди супроводу. У разі незгоди батьків (інших законних представників) з рішенням команди супроводу в протоколі робиться відповідний запис, а до протоколу можуть бути додані письмові пояснення батьків (інших законних представників) про причини незгоди.</w:t>
      </w:r>
    </w:p>
    <w:p w:rsidR="00316E95" w:rsidRPr="00643B9A" w:rsidRDefault="007540B0" w:rsidP="006E1F2C">
      <w:pPr>
        <w:spacing w:after="0" w:line="240" w:lineRule="auto"/>
        <w:ind w:firstLine="567"/>
        <w:jc w:val="both"/>
        <w:rPr>
          <w:rFonts w:ascii="Times New Roman" w:eastAsia="Times New Roman" w:hAnsi="Times New Roman" w:cs="Times New Roman"/>
          <w:sz w:val="28"/>
          <w:szCs w:val="28"/>
        </w:rPr>
      </w:pPr>
      <w:r w:rsidRPr="00643B9A">
        <w:rPr>
          <w:rFonts w:ascii="Times New Roman" w:eastAsia="Times New Roman" w:hAnsi="Times New Roman" w:cs="Times New Roman"/>
          <w:sz w:val="28"/>
          <w:szCs w:val="28"/>
        </w:rPr>
        <w:t>У разі відмови батьків брати участь у засіданнях команди супроводу, рекомендуємо адміністрації закладу загальної середньої освіти письмово фіксувати, які заходи та коли було вжито для забезпечення присутності батьків; вести облік телефонних дзвінків із батьками; надсилати батькам листи, повідомлення поштою або електронною поштою.</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shd w:val="clear" w:color="auto" w:fill="FBFFFF"/>
        </w:rPr>
      </w:pPr>
      <w:r w:rsidRPr="00643B9A">
        <w:rPr>
          <w:rFonts w:ascii="Times New Roman" w:eastAsia="Times New Roman" w:hAnsi="Times New Roman" w:cs="Times New Roman"/>
          <w:sz w:val="28"/>
          <w:szCs w:val="28"/>
          <w:shd w:val="clear" w:color="auto" w:fill="FBFFFF"/>
        </w:rPr>
        <w:t>За потреби засідання Команди супроводу проводяться в режимі он-лайн та/ або у змішаному очно-дистанційному форматі.</w:t>
      </w:r>
    </w:p>
    <w:p w:rsidR="00316E95" w:rsidRPr="00A547C4" w:rsidRDefault="00316E95" w:rsidP="006E1F2C">
      <w:pPr>
        <w:spacing w:after="0" w:line="240" w:lineRule="auto"/>
        <w:ind w:firstLine="567"/>
        <w:jc w:val="both"/>
        <w:rPr>
          <w:rFonts w:ascii="Times New Roman" w:eastAsia="Times New Roman" w:hAnsi="Times New Roman" w:cs="Times New Roman"/>
          <w:sz w:val="28"/>
          <w:szCs w:val="28"/>
          <w:shd w:val="clear" w:color="auto" w:fill="FBFFFF"/>
        </w:rPr>
      </w:pPr>
    </w:p>
    <w:p w:rsidR="00316E95" w:rsidRPr="00A547C4" w:rsidRDefault="00A547C4"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Також інформуємо, що п</w:t>
      </w:r>
      <w:r w:rsidR="007540B0" w:rsidRPr="00A547C4">
        <w:rPr>
          <w:rFonts w:ascii="Times New Roman" w:eastAsia="Times New Roman" w:hAnsi="Times New Roman" w:cs="Times New Roman"/>
          <w:sz w:val="28"/>
          <w:szCs w:val="28"/>
        </w:rPr>
        <w:t xml:space="preserve">остановою Кабінету Міністрів України від 2 липня 2025 р. № 788 затверджено </w:t>
      </w:r>
      <w:hyperlink r:id="rId30" w:anchor="Text">
        <w:r w:rsidR="007540B0" w:rsidRPr="00A547C4">
          <w:rPr>
            <w:rFonts w:ascii="Times New Roman" w:eastAsia="Times New Roman" w:hAnsi="Times New Roman" w:cs="Times New Roman"/>
            <w:sz w:val="28"/>
            <w:szCs w:val="28"/>
            <w:u w:val="single"/>
          </w:rPr>
          <w:t>Порядок реалізації експериментального проекту щодо запровадження договірної форми надання соціальної складової послуги раннього втручання</w:t>
        </w:r>
      </w:hyperlink>
      <w:r w:rsidR="007540B0" w:rsidRPr="00A547C4">
        <w:rPr>
          <w:rFonts w:ascii="Times New Roman" w:eastAsia="Times New Roman" w:hAnsi="Times New Roman" w:cs="Times New Roman"/>
          <w:sz w:val="28"/>
          <w:szCs w:val="28"/>
        </w:rPr>
        <w:t xml:space="preserve">. </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lastRenderedPageBreak/>
        <w:t>Наразі в Україні діють більше 70 команд раннього втручання в 21 регіоні України. В подальшому понад 100 громад зможуть отримати державне фінансування для забезпечення надання такої послуги.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Послуга раннього втручання – це міждисциплінарна/ трансдисциплінарна сімейно-центрована комплексна послуга, що містить соціальну, медичну, освітню складові, надається у звичному середовищі, де проживає та зростає дитина (вдома, на ігрових майданчиках, в інших громадських місцях та просторах), та спрямована на раннє виявлення, мінімізацію впливу порушень розвитку у дітей на їх повсякденне функціонування, покращення їх розвитку, забезпечення супроводу, підтримку сімей та успішну соціалізацію дітей у суспільстві.</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Оскільки послуга раннього втручання є міждисциплінарною/ трансдисциплінарною комплексною послугою, то вищезазначеною постановою внесено зміни до </w:t>
      </w:r>
      <w:hyperlink r:id="rId31" w:anchor="n11">
        <w:r w:rsidRPr="00A547C4">
          <w:rPr>
            <w:rFonts w:ascii="Times New Roman" w:eastAsia="Times New Roman" w:hAnsi="Times New Roman" w:cs="Times New Roman"/>
            <w:sz w:val="28"/>
            <w:szCs w:val="28"/>
            <w:highlight w:val="white"/>
            <w:u w:val="single"/>
          </w:rPr>
          <w:t>Положення про інклюзивно-ресурсний центр</w:t>
        </w:r>
      </w:hyperlink>
      <w:r w:rsidRPr="00A547C4">
        <w:rPr>
          <w:rFonts w:ascii="Times New Roman" w:eastAsia="Times New Roman" w:hAnsi="Times New Roman" w:cs="Times New Roman"/>
          <w:sz w:val="28"/>
          <w:szCs w:val="28"/>
          <w:highlight w:val="white"/>
        </w:rPr>
        <w:t xml:space="preserve">, затвердженого постановою Кабінету Міністрів України від 12 липня 2017 р. № 545. </w:t>
      </w:r>
      <w:r w:rsidRPr="00A547C4">
        <w:rPr>
          <w:rFonts w:ascii="Times New Roman" w:eastAsia="Times New Roman" w:hAnsi="Times New Roman" w:cs="Times New Roman"/>
          <w:sz w:val="28"/>
          <w:szCs w:val="28"/>
        </w:rPr>
        <w:t xml:space="preserve">Зокрема, завдання інклюзивно-ресурсного центру доповнено наступними: </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надання батькам дитини віком від народження до чотирьох років інформації про можливість отримання послуги раннього втручання у разі виявлення у неї особливих освітніх потреб;</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 xml:space="preserve">- повідомлення виконавчому органу сільських, селищних, міських, районних у містах (у разі їх утворення) рад, військовій адміністрації населеного пункту (у разі її утворення) про виявлення дитини віком від народження до чотирьох років, яка потребує надання послуги раннього втручання (за інформованої згоди батьків, інших </w:t>
      </w:r>
      <w:r w:rsidR="00A547C4" w:rsidRPr="00A547C4">
        <w:rPr>
          <w:rFonts w:ascii="Times New Roman" w:eastAsia="Times New Roman" w:hAnsi="Times New Roman" w:cs="Times New Roman"/>
          <w:sz w:val="28"/>
          <w:szCs w:val="28"/>
        </w:rPr>
        <w:t>законних представників дитини).</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highlight w:val="white"/>
        </w:rPr>
      </w:pPr>
      <w:r w:rsidRPr="00A547C4">
        <w:rPr>
          <w:rFonts w:ascii="Times New Roman" w:eastAsia="Times New Roman" w:hAnsi="Times New Roman" w:cs="Times New Roman"/>
          <w:sz w:val="28"/>
          <w:szCs w:val="28"/>
        </w:rPr>
        <w:t>Також за</w:t>
      </w:r>
      <w:r w:rsidRPr="00A547C4">
        <w:rPr>
          <w:rFonts w:ascii="Times New Roman" w:eastAsia="Times New Roman" w:hAnsi="Times New Roman" w:cs="Times New Roman"/>
          <w:sz w:val="28"/>
          <w:szCs w:val="28"/>
          <w:highlight w:val="white"/>
        </w:rPr>
        <w:t xml:space="preserve"> результатами комплексної оцінки фахівці інклюзивно-ресурсного центру надають рекомендації батькам дитини віком від народження до чотирьох років щодо звернення до уповноваженого органу за зареєстрованим/задекларованим місцем їх проживання (перебування) з метою отримання послуги раннього втручання у разі виявлення у дитини за результатами проведення комплексної оцінки особливих освітніх потреб.</w:t>
      </w:r>
    </w:p>
    <w:p w:rsidR="00316E95" w:rsidRPr="00A547C4" w:rsidRDefault="007540B0" w:rsidP="006E1F2C">
      <w:pP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rPr>
        <w:t>Звертаємо увагу, що на сайті Міністерства освіти і науки України в рубриці «</w:t>
      </w:r>
      <w:r w:rsidRPr="00A547C4">
        <w:rPr>
          <w:rFonts w:ascii="Times New Roman" w:eastAsia="Times New Roman" w:hAnsi="Times New Roman" w:cs="Times New Roman"/>
          <w:sz w:val="28"/>
          <w:szCs w:val="28"/>
          <w:u w:val="single"/>
        </w:rPr>
        <w:t>Раннє втручання»</w:t>
      </w:r>
      <w:r w:rsidRPr="00A547C4">
        <w:rPr>
          <w:rFonts w:ascii="Times New Roman" w:eastAsia="Times New Roman" w:hAnsi="Times New Roman" w:cs="Times New Roman"/>
          <w:sz w:val="28"/>
          <w:szCs w:val="28"/>
        </w:rPr>
        <w:t xml:space="preserve"> розміщено матеріали з питань надання послуги раннього втручання, переходу із послуги раннього втручання до здобуття дошкільної освіти, інструменти раннього виявлення порушень розвитку та здоров’я у дітей тощо, зібрані за результатами проведеної спільної роботи Державної служби України у справах дітей, представників Міністерства соціальної політики, сім’ї та єдності України, Міністерства охорони здоров’я України, Міністерства освіти і науки України, громадської організації «Українська асоціація раннього втручання». Зазначені матеріали можуть </w:t>
      </w:r>
      <w:r w:rsidRPr="00A547C4">
        <w:rPr>
          <w:rFonts w:ascii="Times New Roman" w:eastAsia="Times New Roman" w:hAnsi="Times New Roman" w:cs="Times New Roman"/>
          <w:sz w:val="28"/>
          <w:szCs w:val="28"/>
        </w:rPr>
        <w:lastRenderedPageBreak/>
        <w:t xml:space="preserve">стати у нагоді в подальшій професійній діяльності </w:t>
      </w:r>
      <w:r w:rsidR="003358C2" w:rsidRPr="00A547C4">
        <w:rPr>
          <w:rFonts w:ascii="Times New Roman" w:eastAsia="Times New Roman" w:hAnsi="Times New Roman" w:cs="Times New Roman"/>
          <w:sz w:val="28"/>
          <w:szCs w:val="28"/>
          <w:lang w:val="ru-RU"/>
        </w:rPr>
        <w:t>фахівців</w:t>
      </w:r>
      <w:r w:rsidRPr="00A547C4">
        <w:rPr>
          <w:rFonts w:ascii="Times New Roman" w:eastAsia="Times New Roman" w:hAnsi="Times New Roman" w:cs="Times New Roman"/>
          <w:sz w:val="28"/>
          <w:szCs w:val="28"/>
        </w:rPr>
        <w:t xml:space="preserve"> та бути поширеними серед батьків дітей дошкільного віку. </w:t>
      </w:r>
    </w:p>
    <w:p w:rsidR="00316E95" w:rsidRDefault="007540B0" w:rsidP="006E1F2C">
      <w:pPr>
        <w:spacing w:after="0" w:line="240" w:lineRule="auto"/>
        <w:ind w:firstLine="567"/>
        <w:jc w:val="both"/>
        <w:rPr>
          <w:rFonts w:ascii="Times New Roman" w:eastAsia="Times New Roman" w:hAnsi="Times New Roman" w:cs="Times New Roman"/>
          <w:sz w:val="28"/>
          <w:szCs w:val="28"/>
          <w:highlight w:val="white"/>
        </w:rPr>
      </w:pPr>
      <w:r w:rsidRPr="00A547C4">
        <w:rPr>
          <w:rFonts w:ascii="Times New Roman" w:eastAsia="Times New Roman" w:hAnsi="Times New Roman" w:cs="Times New Roman"/>
          <w:sz w:val="28"/>
          <w:szCs w:val="28"/>
          <w:highlight w:val="white"/>
        </w:rPr>
        <w:t xml:space="preserve">Додатково інформуємо, </w:t>
      </w:r>
      <w:r w:rsidR="00A547C4" w:rsidRPr="00A547C4">
        <w:rPr>
          <w:rFonts w:ascii="Times New Roman" w:eastAsia="Times New Roman" w:hAnsi="Times New Roman" w:cs="Times New Roman"/>
          <w:sz w:val="28"/>
          <w:szCs w:val="28"/>
          <w:highlight w:val="white"/>
        </w:rPr>
        <w:t xml:space="preserve">що </w:t>
      </w:r>
      <w:r w:rsidRPr="00A547C4">
        <w:rPr>
          <w:rFonts w:ascii="Times New Roman" w:eastAsia="Times New Roman" w:hAnsi="Times New Roman" w:cs="Times New Roman"/>
          <w:sz w:val="28"/>
          <w:szCs w:val="28"/>
          <w:highlight w:val="white"/>
        </w:rPr>
        <w:t xml:space="preserve">відповідно до пункту 4 </w:t>
      </w:r>
      <w:hyperlink r:id="rId32" w:anchor="Text">
        <w:r w:rsidRPr="00A547C4">
          <w:rPr>
            <w:rFonts w:ascii="Times New Roman" w:eastAsia="Times New Roman" w:hAnsi="Times New Roman" w:cs="Times New Roman"/>
            <w:sz w:val="28"/>
            <w:szCs w:val="28"/>
            <w:highlight w:val="white"/>
            <w:u w:val="single"/>
          </w:rPr>
          <w:t>Особливостей діяльності будинків дитини до їх перепрофілювання або припинення</w:t>
        </w:r>
      </w:hyperlink>
      <w:r w:rsidRPr="00A547C4">
        <w:rPr>
          <w:rFonts w:ascii="Times New Roman" w:eastAsia="Times New Roman" w:hAnsi="Times New Roman" w:cs="Times New Roman"/>
          <w:sz w:val="28"/>
          <w:szCs w:val="28"/>
          <w:highlight w:val="white"/>
        </w:rPr>
        <w:t xml:space="preserve">, затверджених постановою Кабінету Міністрів України від 16 липня 2025 р. № 886, обласним, Київській міський держадміністраціям (військовим адміністраціям) разом з органами місцевого самоврядування рекомендовано утворити робочу комісію щодо проведення комплексної оцінки потреб кожної дитини, </w:t>
      </w:r>
      <w:r w:rsidR="003358C2" w:rsidRPr="00A547C4">
        <w:rPr>
          <w:rFonts w:ascii="Times New Roman" w:eastAsia="Times New Roman" w:hAnsi="Times New Roman" w:cs="Times New Roman"/>
          <w:sz w:val="28"/>
          <w:szCs w:val="28"/>
          <w:highlight w:val="white"/>
        </w:rPr>
        <w:t>влаштованої до будинку дитини, д</w:t>
      </w:r>
      <w:r w:rsidRPr="00A547C4">
        <w:rPr>
          <w:rFonts w:ascii="Times New Roman" w:eastAsia="Times New Roman" w:hAnsi="Times New Roman" w:cs="Times New Roman"/>
          <w:sz w:val="28"/>
          <w:szCs w:val="28"/>
          <w:highlight w:val="white"/>
        </w:rPr>
        <w:t xml:space="preserve">о складу </w:t>
      </w:r>
      <w:r w:rsidR="003358C2" w:rsidRPr="00A547C4">
        <w:rPr>
          <w:rFonts w:ascii="Times New Roman" w:eastAsia="Times New Roman" w:hAnsi="Times New Roman" w:cs="Times New Roman"/>
          <w:sz w:val="28"/>
          <w:szCs w:val="28"/>
          <w:highlight w:val="white"/>
        </w:rPr>
        <w:t xml:space="preserve">якої </w:t>
      </w:r>
      <w:r w:rsidRPr="00A547C4">
        <w:rPr>
          <w:rFonts w:ascii="Times New Roman" w:eastAsia="Times New Roman" w:hAnsi="Times New Roman" w:cs="Times New Roman"/>
          <w:sz w:val="28"/>
          <w:szCs w:val="28"/>
          <w:highlight w:val="white"/>
        </w:rPr>
        <w:t>включити представників служби у справах дітей, структурних підрозділів з питань охорони здоров’я та соціального захисту населення обласних, Київської міської держадміністрацій (військових адміністрацій), територіальних органів Національної соціальної сервісної служби, соціального працівника, працівника інклюзивно-ресурсного центру, лікаря-педіатра, лікаря-психіатра дитячого, працівників будинку дитини, представника громадського об’єднання, благодійної або міжнародної організації (за згодою та на підставі меморандуму про співпрацю).</w:t>
      </w:r>
    </w:p>
    <w:p w:rsidR="00C05939" w:rsidRPr="00D4458E" w:rsidRDefault="002E2F54" w:rsidP="006E1F2C">
      <w:pPr>
        <w:spacing w:after="0" w:line="240" w:lineRule="auto"/>
        <w:ind w:firstLine="567"/>
        <w:jc w:val="both"/>
        <w:rPr>
          <w:rFonts w:ascii="Times New Roman" w:hAnsi="Times New Roman" w:cs="Times New Roman"/>
          <w:sz w:val="28"/>
          <w:szCs w:val="28"/>
        </w:rPr>
      </w:pPr>
      <w:r w:rsidRPr="00D4458E">
        <w:rPr>
          <w:rFonts w:ascii="Times New Roman" w:eastAsia="Times New Roman" w:hAnsi="Times New Roman" w:cs="Times New Roman"/>
          <w:sz w:val="28"/>
          <w:szCs w:val="28"/>
          <w:highlight w:val="white"/>
        </w:rPr>
        <w:t xml:space="preserve">Інформуємо, що постановою Кабінету Міністрів України внесено зміни до </w:t>
      </w:r>
      <w:r w:rsidR="00C05939" w:rsidRPr="00D4458E">
        <w:rPr>
          <w:rFonts w:ascii="Times New Roman" w:eastAsia="Times New Roman" w:hAnsi="Times New Roman" w:cs="Times New Roman"/>
          <w:sz w:val="28"/>
          <w:szCs w:val="28"/>
          <w:highlight w:val="white"/>
        </w:rPr>
        <w:t xml:space="preserve">Положення про спеціальну школу та Положення про навчально-реабілітаційний центр, затверджених постановою Каібнету Міністрів України </w:t>
      </w:r>
      <w:r w:rsidR="00C05939" w:rsidRPr="00D4458E">
        <w:rPr>
          <w:rFonts w:ascii="Times New Roman" w:hAnsi="Times New Roman" w:cs="Times New Roman"/>
          <w:sz w:val="28"/>
          <w:szCs w:val="28"/>
        </w:rPr>
        <w:t xml:space="preserve">від 6 березня 2019 р. № 221 </w:t>
      </w:r>
      <w:r w:rsidR="00C05939" w:rsidRPr="00D4458E">
        <w:rPr>
          <w:rStyle w:val="rvts9"/>
          <w:rFonts w:ascii="Times New Roman" w:hAnsi="Times New Roman" w:cs="Times New Roman"/>
          <w:bCs/>
          <w:sz w:val="28"/>
          <w:szCs w:val="28"/>
          <w:shd w:val="clear" w:color="auto" w:fill="FFFFFF"/>
        </w:rPr>
        <w:t xml:space="preserve">(в редакції постанови Кабінету Міністрів України </w:t>
      </w:r>
      <w:hyperlink r:id="rId33" w:anchor="n17" w:tgtFrame="_blank" w:history="1">
        <w:r w:rsidR="00C05939" w:rsidRPr="00D4458E">
          <w:rPr>
            <w:rStyle w:val="a4"/>
            <w:rFonts w:ascii="Times New Roman" w:hAnsi="Times New Roman" w:cs="Times New Roman"/>
            <w:bCs/>
            <w:color w:val="auto"/>
            <w:sz w:val="28"/>
            <w:szCs w:val="28"/>
            <w:u w:val="none"/>
            <w:shd w:val="clear" w:color="auto" w:fill="FFFFFF"/>
          </w:rPr>
          <w:t>від 3 листопада 2021 р. № 1132</w:t>
        </w:r>
      </w:hyperlink>
      <w:r w:rsidR="00C05939" w:rsidRPr="00D4458E">
        <w:rPr>
          <w:rStyle w:val="rvts9"/>
          <w:rFonts w:ascii="Times New Roman" w:hAnsi="Times New Roman" w:cs="Times New Roman"/>
          <w:bCs/>
          <w:sz w:val="28"/>
          <w:szCs w:val="28"/>
          <w:shd w:val="clear" w:color="auto" w:fill="FFFFFF"/>
        </w:rPr>
        <w:t xml:space="preserve">), якими передбачено можливість </w:t>
      </w:r>
      <w:r w:rsidR="00C05939" w:rsidRPr="00D4458E">
        <w:rPr>
          <w:rFonts w:ascii="Times New Roman" w:hAnsi="Times New Roman" w:cs="Times New Roman"/>
          <w:sz w:val="28"/>
          <w:szCs w:val="28"/>
        </w:rPr>
        <w:t>надання спеціальними закладами загальної середньої освіти реабілітаційних послуг (реабілітаційної допомоги) особам з особливими освітніми потребами та іншим особам з порушеннями зору та/або слуху, зокрема військовослужбовцям, особам, звільненим з військової служби, ветеранам війни, особам, які мають особливі заслуги перед Батьківщиною.</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За рішенням засновника спеціальна школа може надавати особам, визначеним частиною другою статті 77 Закону України «Про освіту», під час отримання такими особами медичної та/або реабілітаційної допомоги в закладах охорони здоров’я такі послуги:</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навчання рельєфно-крапковому шрифту (шрифту Брайля) та читанню рельєфних малюнків;</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формування щоденних навичок самообслуговування;</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навчання соціально-побутовому орієнтуванню;</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навчання орієнтуванню в просторі та мобільності;</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навчання користуванню асистивними технологіями;</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формування навичок зчитування з губ (за умови збереженої зорової функції);</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супровід слухопротезованої особи з метою адаптації до слухового апарату.</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lastRenderedPageBreak/>
        <w:t>Для надання вищезазначених послуг вчителі-дефектологи спеціальної школи залучаються до роботи мультидисциплінарної реабілітаційної команди в закладах охорони здоров’я.</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Оплата за такі послуги може здійснюватися за рахунок державного та місцевого бюджету, додаткових джерел фінансування, не заборонених законодавством.</w:t>
      </w:r>
    </w:p>
    <w:p w:rsidR="00C05939" w:rsidRPr="00D4458E" w:rsidRDefault="00C05939"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 xml:space="preserve">Відповідні зміни внесено також до Переліку </w:t>
      </w:r>
      <w:r w:rsidRPr="00D4458E">
        <w:rPr>
          <w:rFonts w:ascii="Times New Roman" w:hAnsi="Times New Roman" w:cs="Times New Roman"/>
          <w:bCs/>
          <w:sz w:val="28"/>
          <w:szCs w:val="28"/>
          <w:shd w:val="clear" w:color="auto" w:fill="FFFFFF"/>
        </w:rPr>
        <w:t xml:space="preserve">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w:t>
      </w:r>
      <w:r w:rsidRPr="00D4458E">
        <w:rPr>
          <w:rStyle w:val="rvts9"/>
          <w:rFonts w:ascii="Times New Roman" w:hAnsi="Times New Roman" w:cs="Times New Roman"/>
          <w:bCs/>
          <w:sz w:val="28"/>
          <w:szCs w:val="28"/>
          <w:shd w:val="clear" w:color="auto" w:fill="FFFFFF"/>
        </w:rPr>
        <w:t>остановою Кабінету Міністрів України</w:t>
      </w:r>
      <w:r w:rsidR="00D4458E" w:rsidRPr="00D4458E">
        <w:rPr>
          <w:rStyle w:val="rvts9"/>
          <w:rFonts w:ascii="Times New Roman" w:hAnsi="Times New Roman" w:cs="Times New Roman"/>
          <w:bCs/>
          <w:sz w:val="28"/>
          <w:szCs w:val="28"/>
          <w:shd w:val="clear" w:color="auto" w:fill="FFFFFF"/>
        </w:rPr>
        <w:t xml:space="preserve"> </w:t>
      </w:r>
      <w:r w:rsidRPr="00D4458E">
        <w:rPr>
          <w:rStyle w:val="rvts9"/>
          <w:rFonts w:ascii="Times New Roman" w:hAnsi="Times New Roman" w:cs="Times New Roman"/>
          <w:bCs/>
          <w:sz w:val="28"/>
          <w:szCs w:val="28"/>
          <w:shd w:val="clear" w:color="auto" w:fill="FFFFFF"/>
        </w:rPr>
        <w:t>від 27 серпня 2010 р. № 796</w:t>
      </w:r>
      <w:r w:rsidR="00D4458E">
        <w:rPr>
          <w:rStyle w:val="rvts9"/>
          <w:rFonts w:ascii="Times New Roman" w:hAnsi="Times New Roman" w:cs="Times New Roman"/>
          <w:bCs/>
          <w:sz w:val="28"/>
          <w:szCs w:val="28"/>
          <w:shd w:val="clear" w:color="auto" w:fill="FFFFFF"/>
        </w:rPr>
        <w:t>.</w:t>
      </w:r>
    </w:p>
    <w:p w:rsidR="002E2F54" w:rsidRPr="00D4458E" w:rsidRDefault="00D4458E" w:rsidP="006E1F2C">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 xml:space="preserve">Використання кадрового потенціалу спеціальних закладів загальної середньої освіти </w:t>
      </w:r>
      <w:r w:rsidR="002E2F54" w:rsidRPr="00D4458E">
        <w:rPr>
          <w:rFonts w:ascii="Times New Roman" w:hAnsi="Times New Roman" w:cs="Times New Roman"/>
          <w:sz w:val="28"/>
          <w:szCs w:val="28"/>
        </w:rPr>
        <w:t>сприятиме адаптації військовослужбовців, осіб, звільнених з військової служби, ветеранів війни, осіб, які мають особливі заслуги перед Батьківщиною, до цивільного життя, зменшенню наслідків травм, забезпечить психоемоційну підтримку та розвиток навичок самообслуговування й комунікації таких осіб.</w:t>
      </w:r>
    </w:p>
    <w:p w:rsidR="00C05939" w:rsidRPr="00D4458E" w:rsidRDefault="002E2F54" w:rsidP="00D4458E">
      <w:pPr>
        <w:spacing w:after="0" w:line="240" w:lineRule="auto"/>
        <w:ind w:firstLine="567"/>
        <w:jc w:val="both"/>
        <w:rPr>
          <w:rFonts w:ascii="Times New Roman" w:hAnsi="Times New Roman" w:cs="Times New Roman"/>
          <w:sz w:val="28"/>
          <w:szCs w:val="28"/>
        </w:rPr>
      </w:pPr>
      <w:r w:rsidRPr="00D4458E">
        <w:rPr>
          <w:rFonts w:ascii="Times New Roman" w:hAnsi="Times New Roman" w:cs="Times New Roman"/>
          <w:sz w:val="28"/>
          <w:szCs w:val="28"/>
        </w:rPr>
        <w:t xml:space="preserve">Також </w:t>
      </w:r>
      <w:r w:rsidR="00D4458E" w:rsidRPr="00D4458E">
        <w:rPr>
          <w:rFonts w:ascii="Times New Roman" w:hAnsi="Times New Roman" w:cs="Times New Roman"/>
          <w:sz w:val="28"/>
          <w:szCs w:val="28"/>
        </w:rPr>
        <w:t xml:space="preserve">внесені зміни передбачають </w:t>
      </w:r>
      <w:r w:rsidRPr="00D4458E">
        <w:rPr>
          <w:rFonts w:ascii="Times New Roman" w:hAnsi="Times New Roman" w:cs="Times New Roman"/>
          <w:sz w:val="28"/>
          <w:szCs w:val="28"/>
        </w:rPr>
        <w:t>врегульов</w:t>
      </w:r>
      <w:r w:rsidR="00D4458E" w:rsidRPr="00D4458E">
        <w:rPr>
          <w:rFonts w:ascii="Times New Roman" w:hAnsi="Times New Roman" w:cs="Times New Roman"/>
          <w:sz w:val="28"/>
          <w:szCs w:val="28"/>
        </w:rPr>
        <w:t>ання</w:t>
      </w:r>
      <w:r w:rsidRPr="00D4458E">
        <w:rPr>
          <w:rFonts w:ascii="Times New Roman" w:hAnsi="Times New Roman" w:cs="Times New Roman"/>
          <w:sz w:val="28"/>
          <w:szCs w:val="28"/>
        </w:rPr>
        <w:t xml:space="preserve"> питання здобуття освіти дітьми з особливими освітніми потребами, зумовленими психічними порушеннями та розладами поведінки, з урахуванням їх</w:t>
      </w:r>
      <w:r w:rsidR="00D4458E">
        <w:rPr>
          <w:rFonts w:ascii="Times New Roman" w:hAnsi="Times New Roman" w:cs="Times New Roman"/>
          <w:sz w:val="28"/>
          <w:szCs w:val="28"/>
        </w:rPr>
        <w:t>ніх</w:t>
      </w:r>
      <w:r w:rsidRPr="00D4458E">
        <w:rPr>
          <w:rFonts w:ascii="Times New Roman" w:hAnsi="Times New Roman" w:cs="Times New Roman"/>
          <w:sz w:val="28"/>
          <w:szCs w:val="28"/>
        </w:rPr>
        <w:t xml:space="preserve"> індивідуальних потреб та можливостей</w:t>
      </w:r>
      <w:r w:rsidR="00D4458E" w:rsidRPr="00D4458E">
        <w:rPr>
          <w:rFonts w:ascii="Times New Roman" w:eastAsia="Times New Roman" w:hAnsi="Times New Roman" w:cs="Times New Roman"/>
          <w:sz w:val="28"/>
          <w:szCs w:val="28"/>
        </w:rPr>
        <w:t xml:space="preserve"> </w:t>
      </w:r>
      <w:r w:rsidR="00C05939" w:rsidRPr="00D4458E">
        <w:rPr>
          <w:rFonts w:ascii="Times New Roman" w:hAnsi="Times New Roman" w:cs="Times New Roman"/>
          <w:sz w:val="28"/>
          <w:szCs w:val="28"/>
        </w:rPr>
        <w:t>у спеціальних закладах загальної середньої освіти.</w:t>
      </w:r>
    </w:p>
    <w:p w:rsidR="00D4458E" w:rsidRPr="00D4458E" w:rsidRDefault="00D4458E" w:rsidP="00D4458E">
      <w:pPr>
        <w:spacing w:after="0" w:line="240" w:lineRule="auto"/>
        <w:ind w:firstLine="567"/>
        <w:jc w:val="both"/>
        <w:rPr>
          <w:rFonts w:ascii="Times New Roman" w:eastAsia="Times New Roman" w:hAnsi="Times New Roman" w:cs="Times New Roman"/>
          <w:sz w:val="28"/>
          <w:szCs w:val="28"/>
          <w:highlight w:val="white"/>
        </w:rPr>
      </w:pPr>
      <w:r>
        <w:rPr>
          <w:rFonts w:ascii="Times New Roman" w:hAnsi="Times New Roman" w:cs="Times New Roman"/>
          <w:sz w:val="28"/>
          <w:szCs w:val="28"/>
        </w:rPr>
        <w:t>Детальні р</w:t>
      </w:r>
      <w:r w:rsidRPr="00D4458E">
        <w:rPr>
          <w:rFonts w:ascii="Times New Roman" w:hAnsi="Times New Roman" w:cs="Times New Roman"/>
          <w:sz w:val="28"/>
          <w:szCs w:val="28"/>
        </w:rPr>
        <w:t xml:space="preserve">екомендації щодо організації навчання </w:t>
      </w:r>
      <w:r>
        <w:rPr>
          <w:rFonts w:ascii="Times New Roman" w:hAnsi="Times New Roman" w:cs="Times New Roman"/>
          <w:sz w:val="28"/>
          <w:szCs w:val="28"/>
        </w:rPr>
        <w:t xml:space="preserve">зазначеної категорії осіб </w:t>
      </w:r>
      <w:r w:rsidRPr="00D4458E">
        <w:rPr>
          <w:rFonts w:ascii="Times New Roman" w:hAnsi="Times New Roman" w:cs="Times New Roman"/>
          <w:sz w:val="28"/>
          <w:szCs w:val="28"/>
        </w:rPr>
        <w:t>буде надано додатково.</w:t>
      </w:r>
    </w:p>
    <w:p w:rsidR="00844E12" w:rsidRPr="00D4458E" w:rsidRDefault="00844E12" w:rsidP="006E1F2C">
      <w:pPr>
        <w:spacing w:after="0" w:line="240" w:lineRule="auto"/>
        <w:ind w:firstLine="567"/>
        <w:jc w:val="both"/>
        <w:rPr>
          <w:rFonts w:ascii="Times New Roman" w:hAnsi="Times New Roman" w:cs="Times New Roman"/>
          <w:sz w:val="28"/>
          <w:szCs w:val="28"/>
        </w:rPr>
      </w:pPr>
    </w:p>
    <w:p w:rsidR="00844E12" w:rsidRPr="00A547C4" w:rsidRDefault="000C495E" w:rsidP="006E1F2C">
      <w:pPr>
        <w:spacing w:after="0" w:line="240" w:lineRule="auto"/>
        <w:ind w:firstLine="567"/>
        <w:jc w:val="both"/>
        <w:rPr>
          <w:rFonts w:ascii="Times New Roman" w:hAnsi="Times New Roman" w:cs="Times New Roman"/>
          <w:b/>
          <w:sz w:val="28"/>
          <w:szCs w:val="28"/>
          <w:lang w:val="ru-RU"/>
        </w:rPr>
      </w:pPr>
      <w:r w:rsidRPr="00A547C4">
        <w:rPr>
          <w:rFonts w:ascii="Times New Roman" w:hAnsi="Times New Roman" w:cs="Times New Roman"/>
          <w:b/>
          <w:sz w:val="28"/>
          <w:szCs w:val="28"/>
          <w:lang w:val="ru-RU"/>
        </w:rPr>
        <w:t>Моні</w:t>
      </w:r>
      <w:r w:rsidR="000B0EA3" w:rsidRPr="00A547C4">
        <w:rPr>
          <w:rFonts w:ascii="Times New Roman" w:hAnsi="Times New Roman" w:cs="Times New Roman"/>
          <w:b/>
          <w:sz w:val="28"/>
          <w:szCs w:val="28"/>
          <w:lang w:val="ru-RU"/>
        </w:rPr>
        <w:t>торинг с</w:t>
      </w:r>
      <w:r w:rsidR="00844E12" w:rsidRPr="00A547C4">
        <w:rPr>
          <w:rFonts w:ascii="Times New Roman" w:hAnsi="Times New Roman" w:cs="Times New Roman"/>
          <w:b/>
          <w:sz w:val="28"/>
          <w:szCs w:val="28"/>
        </w:rPr>
        <w:t>тан</w:t>
      </w:r>
      <w:r w:rsidR="000B0EA3" w:rsidRPr="00A547C4">
        <w:rPr>
          <w:rFonts w:ascii="Times New Roman" w:hAnsi="Times New Roman" w:cs="Times New Roman"/>
          <w:b/>
          <w:sz w:val="28"/>
          <w:szCs w:val="28"/>
          <w:lang w:val="ru-RU"/>
        </w:rPr>
        <w:t>у та проблем</w:t>
      </w:r>
      <w:r w:rsidR="00844E12" w:rsidRPr="00A547C4">
        <w:rPr>
          <w:rFonts w:ascii="Times New Roman" w:hAnsi="Times New Roman" w:cs="Times New Roman"/>
          <w:b/>
          <w:sz w:val="28"/>
          <w:szCs w:val="28"/>
        </w:rPr>
        <w:t xml:space="preserve"> функціонування спеціальних закладів загальної середньої освіти</w:t>
      </w:r>
    </w:p>
    <w:p w:rsidR="0080693E" w:rsidRPr="00A547C4" w:rsidRDefault="0080693E" w:rsidP="006E1F2C">
      <w:pPr>
        <w:spacing w:after="0" w:line="240" w:lineRule="auto"/>
        <w:ind w:firstLine="567"/>
        <w:jc w:val="both"/>
        <w:rPr>
          <w:rFonts w:ascii="Times New Roman" w:hAnsi="Times New Roman" w:cs="Times New Roman"/>
          <w:sz w:val="28"/>
          <w:szCs w:val="28"/>
          <w:lang w:val="ru-RU"/>
        </w:rPr>
      </w:pPr>
      <w:r w:rsidRPr="00A547C4">
        <w:rPr>
          <w:rFonts w:ascii="Times New Roman" w:hAnsi="Times New Roman" w:cs="Times New Roman"/>
          <w:sz w:val="28"/>
          <w:szCs w:val="28"/>
          <w:lang w:val="ru-RU"/>
        </w:rPr>
        <w:t>На сьогодні с</w:t>
      </w:r>
      <w:r w:rsidRPr="00A547C4">
        <w:rPr>
          <w:rFonts w:ascii="Times New Roman" w:hAnsi="Times New Roman" w:cs="Times New Roman"/>
          <w:sz w:val="28"/>
          <w:szCs w:val="28"/>
        </w:rPr>
        <w:t xml:space="preserve">пеціальні заклади загальної середньої освіти відіграють </w:t>
      </w:r>
      <w:r w:rsidRPr="00A547C4">
        <w:rPr>
          <w:rFonts w:ascii="Times New Roman" w:hAnsi="Times New Roman" w:cs="Times New Roman"/>
          <w:sz w:val="28"/>
          <w:szCs w:val="28"/>
          <w:lang w:val="ru-RU"/>
        </w:rPr>
        <w:t>важливу</w:t>
      </w:r>
      <w:r w:rsidRPr="00A547C4">
        <w:rPr>
          <w:rFonts w:ascii="Times New Roman" w:hAnsi="Times New Roman" w:cs="Times New Roman"/>
          <w:sz w:val="28"/>
          <w:szCs w:val="28"/>
        </w:rPr>
        <w:t xml:space="preserve"> роль у реалізації конституційного права дітей з особливими освітніми потребами на доступ до якісної освіти. Їхня місія полягає не лише у наданні знань відповідно до державних стандартів, а й у створенні сприятливих умов для всебічного розвитку д</w:t>
      </w:r>
      <w:r w:rsidRPr="00A547C4">
        <w:rPr>
          <w:rFonts w:ascii="Times New Roman" w:hAnsi="Times New Roman" w:cs="Times New Roman"/>
          <w:sz w:val="28"/>
          <w:szCs w:val="28"/>
          <w:lang w:val="ru-RU"/>
        </w:rPr>
        <w:t>ітей з особливими освітніми потребами.</w:t>
      </w:r>
      <w:r w:rsidRPr="00A547C4">
        <w:rPr>
          <w:rFonts w:ascii="Times New Roman" w:hAnsi="Times New Roman" w:cs="Times New Roman"/>
          <w:sz w:val="28"/>
          <w:szCs w:val="28"/>
        </w:rPr>
        <w:t xml:space="preserve"> </w:t>
      </w:r>
    </w:p>
    <w:p w:rsidR="0080693E" w:rsidRPr="00A547C4" w:rsidRDefault="0080693E" w:rsidP="006E1F2C">
      <w:pPr>
        <w:spacing w:after="0" w:line="240" w:lineRule="auto"/>
        <w:ind w:firstLine="567"/>
        <w:jc w:val="both"/>
        <w:rPr>
          <w:rFonts w:ascii="Times New Roman" w:hAnsi="Times New Roman" w:cs="Times New Roman"/>
          <w:b/>
          <w:sz w:val="28"/>
          <w:szCs w:val="28"/>
          <w:lang w:val="ru-RU"/>
        </w:rPr>
      </w:pPr>
      <w:r w:rsidRPr="00A547C4">
        <w:rPr>
          <w:rFonts w:ascii="Times New Roman" w:hAnsi="Times New Roman" w:cs="Times New Roman"/>
          <w:sz w:val="28"/>
          <w:szCs w:val="28"/>
        </w:rPr>
        <w:t>У 2024/2025 навчальному році мережа спеціальних закладів загальної середньої освіти склада</w:t>
      </w:r>
      <w:r w:rsidRPr="00A547C4">
        <w:rPr>
          <w:rFonts w:ascii="Times New Roman" w:hAnsi="Times New Roman" w:cs="Times New Roman"/>
          <w:sz w:val="28"/>
          <w:szCs w:val="28"/>
          <w:lang w:val="ru-RU"/>
        </w:rPr>
        <w:t>ла</w:t>
      </w:r>
      <w:r w:rsidRPr="00A547C4">
        <w:rPr>
          <w:rFonts w:ascii="Times New Roman" w:hAnsi="Times New Roman" w:cs="Times New Roman"/>
          <w:sz w:val="28"/>
          <w:szCs w:val="28"/>
        </w:rPr>
        <w:t>ся з 279 закладів, у яких здобува</w:t>
      </w:r>
      <w:r w:rsidRPr="00A547C4">
        <w:rPr>
          <w:rFonts w:ascii="Times New Roman" w:hAnsi="Times New Roman" w:cs="Times New Roman"/>
          <w:sz w:val="28"/>
          <w:szCs w:val="28"/>
          <w:lang w:val="ru-RU"/>
        </w:rPr>
        <w:t>ло</w:t>
      </w:r>
      <w:r w:rsidRPr="00A547C4">
        <w:rPr>
          <w:rFonts w:ascii="Times New Roman" w:hAnsi="Times New Roman" w:cs="Times New Roman"/>
          <w:sz w:val="28"/>
          <w:szCs w:val="28"/>
        </w:rPr>
        <w:t xml:space="preserve"> освіту 34</w:t>
      </w:r>
      <w:r w:rsidRPr="00A547C4">
        <w:rPr>
          <w:rFonts w:ascii="Times New Roman" w:hAnsi="Times New Roman" w:cs="Times New Roman"/>
          <w:sz w:val="28"/>
          <w:szCs w:val="28"/>
          <w:lang w:val="ru-RU"/>
        </w:rPr>
        <w:t>,</w:t>
      </w:r>
      <w:r w:rsidRPr="00A547C4">
        <w:rPr>
          <w:rFonts w:ascii="Times New Roman" w:hAnsi="Times New Roman" w:cs="Times New Roman"/>
          <w:sz w:val="28"/>
          <w:szCs w:val="28"/>
        </w:rPr>
        <w:t>3</w:t>
      </w:r>
      <w:r w:rsidRPr="00A547C4">
        <w:rPr>
          <w:rFonts w:ascii="Times New Roman" w:hAnsi="Times New Roman" w:cs="Times New Roman"/>
          <w:sz w:val="28"/>
          <w:szCs w:val="28"/>
          <w:lang w:val="ru-RU"/>
        </w:rPr>
        <w:t xml:space="preserve"> тис. </w:t>
      </w:r>
      <w:r w:rsidRPr="00A547C4">
        <w:rPr>
          <w:rFonts w:ascii="Times New Roman" w:hAnsi="Times New Roman" w:cs="Times New Roman"/>
          <w:sz w:val="28"/>
          <w:szCs w:val="28"/>
        </w:rPr>
        <w:t xml:space="preserve"> уч</w:t>
      </w:r>
      <w:r w:rsidRPr="00A547C4">
        <w:rPr>
          <w:rFonts w:ascii="Times New Roman" w:hAnsi="Times New Roman" w:cs="Times New Roman"/>
          <w:sz w:val="28"/>
          <w:szCs w:val="28"/>
          <w:lang w:val="ru-RU"/>
        </w:rPr>
        <w:t>нів</w:t>
      </w:r>
      <w:r w:rsidRPr="00A547C4">
        <w:rPr>
          <w:rFonts w:ascii="Times New Roman" w:hAnsi="Times New Roman" w:cs="Times New Roman"/>
          <w:sz w:val="28"/>
          <w:szCs w:val="28"/>
        </w:rPr>
        <w:t xml:space="preserve"> з особливими освітніми потребами (203 спеціальні школи,</w:t>
      </w:r>
      <w:r w:rsidRPr="00A547C4">
        <w:rPr>
          <w:rFonts w:ascii="Times New Roman" w:hAnsi="Times New Roman" w:cs="Times New Roman"/>
          <w:sz w:val="28"/>
          <w:szCs w:val="28"/>
          <w:lang w:val="ru-RU"/>
        </w:rPr>
        <w:t xml:space="preserve"> </w:t>
      </w:r>
      <w:r w:rsidRPr="00A547C4">
        <w:rPr>
          <w:rFonts w:ascii="Times New Roman" w:hAnsi="Times New Roman" w:cs="Times New Roman"/>
          <w:sz w:val="28"/>
          <w:szCs w:val="28"/>
        </w:rPr>
        <w:t>25</w:t>
      </w:r>
      <w:r w:rsidRPr="00A547C4">
        <w:rPr>
          <w:rFonts w:ascii="Times New Roman" w:hAnsi="Times New Roman" w:cs="Times New Roman"/>
          <w:sz w:val="28"/>
          <w:szCs w:val="28"/>
          <w:lang w:val="ru-RU"/>
        </w:rPr>
        <w:t>,</w:t>
      </w:r>
      <w:r w:rsidRPr="00A547C4">
        <w:rPr>
          <w:rFonts w:ascii="Times New Roman" w:hAnsi="Times New Roman" w:cs="Times New Roman"/>
          <w:sz w:val="28"/>
          <w:szCs w:val="28"/>
        </w:rPr>
        <w:t>3</w:t>
      </w:r>
      <w:r w:rsidRPr="00A547C4">
        <w:rPr>
          <w:rFonts w:ascii="Times New Roman" w:hAnsi="Times New Roman" w:cs="Times New Roman"/>
          <w:sz w:val="28"/>
          <w:szCs w:val="28"/>
          <w:lang w:val="ru-RU"/>
        </w:rPr>
        <w:t xml:space="preserve"> тис. </w:t>
      </w:r>
      <w:r w:rsidRPr="00A547C4">
        <w:rPr>
          <w:rFonts w:ascii="Times New Roman" w:hAnsi="Times New Roman" w:cs="Times New Roman"/>
          <w:sz w:val="28"/>
          <w:szCs w:val="28"/>
        </w:rPr>
        <w:t xml:space="preserve"> учнів</w:t>
      </w:r>
      <w:r w:rsidRPr="00A547C4">
        <w:rPr>
          <w:rFonts w:ascii="Times New Roman" w:hAnsi="Times New Roman" w:cs="Times New Roman"/>
          <w:sz w:val="28"/>
          <w:szCs w:val="28"/>
          <w:lang w:val="ru-RU"/>
        </w:rPr>
        <w:t xml:space="preserve"> та</w:t>
      </w:r>
      <w:r w:rsidRPr="00A547C4">
        <w:rPr>
          <w:rFonts w:ascii="Times New Roman" w:hAnsi="Times New Roman" w:cs="Times New Roman"/>
          <w:sz w:val="28"/>
          <w:szCs w:val="28"/>
        </w:rPr>
        <w:t xml:space="preserve"> 76 навчально-реабілітаційних центрів, 9</w:t>
      </w:r>
      <w:r w:rsidRPr="00A547C4">
        <w:rPr>
          <w:rFonts w:ascii="Times New Roman" w:hAnsi="Times New Roman" w:cs="Times New Roman"/>
          <w:sz w:val="28"/>
          <w:szCs w:val="28"/>
          <w:lang w:val="ru-RU"/>
        </w:rPr>
        <w:t xml:space="preserve"> тис.</w:t>
      </w:r>
      <w:r w:rsidRPr="00A547C4">
        <w:rPr>
          <w:rFonts w:ascii="Times New Roman" w:hAnsi="Times New Roman" w:cs="Times New Roman"/>
          <w:sz w:val="28"/>
          <w:szCs w:val="28"/>
        </w:rPr>
        <w:t xml:space="preserve"> учнів).</w:t>
      </w:r>
    </w:p>
    <w:p w:rsidR="007B715F" w:rsidRPr="00A547C4" w:rsidRDefault="00800F14" w:rsidP="006E1F2C">
      <w:pPr>
        <w:spacing w:after="0" w:line="240" w:lineRule="auto"/>
        <w:ind w:firstLine="567"/>
        <w:jc w:val="both"/>
        <w:rPr>
          <w:rFonts w:ascii="Times New Roman" w:eastAsia="Times New Roman" w:hAnsi="Times New Roman" w:cs="Times New Roman"/>
          <w:sz w:val="28"/>
          <w:szCs w:val="28"/>
          <w:lang w:eastAsia="ru-RU"/>
        </w:rPr>
      </w:pPr>
      <w:r w:rsidRPr="00A547C4">
        <w:rPr>
          <w:rFonts w:ascii="Times New Roman" w:hAnsi="Times New Roman" w:cs="Times New Roman"/>
          <w:sz w:val="28"/>
          <w:szCs w:val="28"/>
          <w:lang w:val="ru-RU"/>
        </w:rPr>
        <w:t xml:space="preserve">Відповідно до законодавства та з метою здійснення </w:t>
      </w:r>
      <w:r w:rsidR="007B715F" w:rsidRPr="00A547C4">
        <w:rPr>
          <w:rFonts w:ascii="Times New Roman" w:hAnsi="Times New Roman" w:cs="Times New Roman"/>
          <w:sz w:val="28"/>
          <w:szCs w:val="28"/>
          <w:lang w:val="ru-RU"/>
        </w:rPr>
        <w:t xml:space="preserve">парламентського </w:t>
      </w:r>
      <w:r w:rsidRPr="00A547C4">
        <w:rPr>
          <w:rFonts w:ascii="Times New Roman" w:hAnsi="Times New Roman" w:cs="Times New Roman"/>
          <w:sz w:val="28"/>
          <w:szCs w:val="28"/>
          <w:lang w:val="ru-RU"/>
        </w:rPr>
        <w:t xml:space="preserve">контролю </w:t>
      </w:r>
      <w:r w:rsidRPr="00A547C4">
        <w:rPr>
          <w:rFonts w:ascii="Times New Roman" w:eastAsia="Times New Roman" w:hAnsi="Times New Roman" w:cs="Times New Roman"/>
          <w:sz w:val="28"/>
          <w:szCs w:val="28"/>
          <w:lang w:eastAsia="ru-RU"/>
        </w:rPr>
        <w:t>за додержанням конституційних прав громадян</w:t>
      </w:r>
      <w:r w:rsidR="007B715F" w:rsidRPr="00A547C4">
        <w:rPr>
          <w:rFonts w:ascii="Times New Roman" w:eastAsia="Times New Roman" w:hAnsi="Times New Roman" w:cs="Times New Roman"/>
          <w:sz w:val="28"/>
          <w:szCs w:val="28"/>
          <w:lang w:val="ru-RU" w:eastAsia="ru-RU"/>
        </w:rPr>
        <w:t xml:space="preserve"> </w:t>
      </w:r>
      <w:r w:rsidRPr="00A547C4">
        <w:rPr>
          <w:rFonts w:ascii="Times New Roman" w:hAnsi="Times New Roman" w:cs="Times New Roman"/>
          <w:sz w:val="28"/>
          <w:szCs w:val="28"/>
          <w:lang w:val="ru-RU"/>
        </w:rPr>
        <w:t>проводяться моніторингові візити Уповноваженого Верховної Ради України з</w:t>
      </w:r>
      <w:r w:rsidRPr="00A547C4">
        <w:rPr>
          <w:rFonts w:ascii="Times New Roman" w:eastAsia="Times New Roman" w:hAnsi="Times New Roman" w:cs="Times New Roman"/>
          <w:sz w:val="28"/>
          <w:szCs w:val="28"/>
          <w:lang w:eastAsia="ru-RU"/>
        </w:rPr>
        <w:t xml:space="preserve"> прав людини</w:t>
      </w:r>
      <w:r w:rsidRPr="00A547C4">
        <w:rPr>
          <w:rFonts w:ascii="Times New Roman" w:eastAsia="Times New Roman" w:hAnsi="Times New Roman" w:cs="Times New Roman"/>
          <w:sz w:val="28"/>
          <w:szCs w:val="28"/>
          <w:lang w:val="ru-RU" w:eastAsia="ru-RU"/>
        </w:rPr>
        <w:t xml:space="preserve"> до </w:t>
      </w:r>
      <w:r w:rsidR="007B715F" w:rsidRPr="00A547C4">
        <w:rPr>
          <w:rFonts w:ascii="Times New Roman" w:eastAsia="Times New Roman" w:hAnsi="Times New Roman" w:cs="Times New Roman"/>
          <w:sz w:val="28"/>
          <w:szCs w:val="28"/>
          <w:lang w:val="ru-RU" w:eastAsia="ru-RU"/>
        </w:rPr>
        <w:t xml:space="preserve">спеціальних </w:t>
      </w:r>
      <w:r w:rsidR="007B715F" w:rsidRPr="00A547C4">
        <w:rPr>
          <w:rFonts w:ascii="Times New Roman" w:hAnsi="Times New Roman" w:cs="Times New Roman"/>
          <w:sz w:val="28"/>
          <w:szCs w:val="28"/>
        </w:rPr>
        <w:t>закладів загальної середньої освіти</w:t>
      </w:r>
      <w:r w:rsidR="007B715F" w:rsidRPr="00A547C4">
        <w:rPr>
          <w:rFonts w:ascii="Times New Roman" w:hAnsi="Times New Roman" w:cs="Times New Roman"/>
          <w:sz w:val="28"/>
          <w:szCs w:val="28"/>
          <w:lang w:val="ru-RU"/>
        </w:rPr>
        <w:t xml:space="preserve">. Також у </w:t>
      </w:r>
      <w:r w:rsidR="007B715F" w:rsidRPr="00A547C4">
        <w:rPr>
          <w:rFonts w:ascii="Times New Roman" w:eastAsia="Times New Roman" w:hAnsi="Times New Roman" w:cs="Times New Roman"/>
          <w:sz w:val="28"/>
          <w:szCs w:val="28"/>
          <w:lang w:eastAsia="ru-RU"/>
        </w:rPr>
        <w:t>2024/2025 навчально</w:t>
      </w:r>
      <w:r w:rsidR="00A547C4" w:rsidRPr="00A547C4">
        <w:rPr>
          <w:rFonts w:ascii="Times New Roman" w:eastAsia="Times New Roman" w:hAnsi="Times New Roman" w:cs="Times New Roman"/>
          <w:sz w:val="28"/>
          <w:szCs w:val="28"/>
          <w:lang w:eastAsia="ru-RU"/>
        </w:rPr>
        <w:t>му році</w:t>
      </w:r>
      <w:r w:rsidR="007B715F" w:rsidRPr="00A547C4">
        <w:rPr>
          <w:rFonts w:ascii="Times New Roman" w:eastAsia="Times New Roman" w:hAnsi="Times New Roman" w:cs="Times New Roman"/>
          <w:sz w:val="28"/>
          <w:szCs w:val="28"/>
          <w:lang w:eastAsia="ru-RU"/>
        </w:rPr>
        <w:t xml:space="preserve"> Державною службою якості освіти України спільно з МОН здійснено</w:t>
      </w:r>
      <w:r w:rsidR="007B715F" w:rsidRPr="00A547C4">
        <w:rPr>
          <w:rFonts w:ascii="Times New Roman" w:eastAsia="Times New Roman" w:hAnsi="Times New Roman" w:cs="Times New Roman"/>
          <w:sz w:val="28"/>
          <w:szCs w:val="28"/>
          <w:lang w:val="ru-RU" w:eastAsia="ru-RU"/>
        </w:rPr>
        <w:t xml:space="preserve"> </w:t>
      </w:r>
      <w:r w:rsidR="007B715F" w:rsidRPr="00A547C4">
        <w:rPr>
          <w:rFonts w:ascii="Times New Roman" w:eastAsia="Times New Roman" w:hAnsi="Times New Roman" w:cs="Times New Roman"/>
          <w:sz w:val="28"/>
          <w:szCs w:val="28"/>
          <w:lang w:eastAsia="ru-RU"/>
        </w:rPr>
        <w:t xml:space="preserve">аналіз діяльності департаментів (управлінь) освіти і науки, обласних державних (військових) адміністрації щодо забезпечення </w:t>
      </w:r>
      <w:r w:rsidR="007B715F" w:rsidRPr="00A547C4">
        <w:rPr>
          <w:rFonts w:ascii="Times New Roman" w:eastAsia="Times New Roman" w:hAnsi="Times New Roman" w:cs="Times New Roman"/>
          <w:sz w:val="28"/>
          <w:szCs w:val="28"/>
          <w:lang w:eastAsia="ru-RU"/>
        </w:rPr>
        <w:lastRenderedPageBreak/>
        <w:t>прав та законних інтересів здобувачів освіти у підпорядкованих спеціальних ЗЗСО.</w:t>
      </w:r>
    </w:p>
    <w:p w:rsidR="007B715F" w:rsidRPr="00A547C4" w:rsidRDefault="007B715F" w:rsidP="006E1F2C">
      <w:pPr>
        <w:spacing w:after="0" w:line="240" w:lineRule="auto"/>
        <w:ind w:firstLine="567"/>
        <w:jc w:val="both"/>
        <w:rPr>
          <w:rFonts w:ascii="Times New Roman" w:hAnsi="Times New Roman" w:cs="Times New Roman"/>
          <w:sz w:val="28"/>
          <w:szCs w:val="28"/>
          <w:lang w:val="ru-RU"/>
        </w:rPr>
      </w:pPr>
      <w:r w:rsidRPr="00A547C4">
        <w:rPr>
          <w:rFonts w:ascii="Times New Roman" w:hAnsi="Times New Roman" w:cs="Times New Roman"/>
          <w:sz w:val="28"/>
          <w:szCs w:val="28"/>
          <w:lang w:val="ru-RU"/>
        </w:rPr>
        <w:t xml:space="preserve">Моніторингові дослідження показали </w:t>
      </w:r>
      <w:r w:rsidR="000B0EA3" w:rsidRPr="00A547C4">
        <w:rPr>
          <w:rFonts w:ascii="Times New Roman" w:hAnsi="Times New Roman" w:cs="Times New Roman"/>
          <w:sz w:val="28"/>
          <w:szCs w:val="28"/>
        </w:rPr>
        <w:t>наявність низки системних проблем</w:t>
      </w:r>
      <w:r w:rsidRPr="00A547C4">
        <w:rPr>
          <w:rFonts w:ascii="Times New Roman" w:hAnsi="Times New Roman" w:cs="Times New Roman"/>
          <w:sz w:val="28"/>
          <w:szCs w:val="28"/>
          <w:lang w:val="ru-RU"/>
        </w:rPr>
        <w:t xml:space="preserve"> в діяльності спеціальних закладів загальної середньої освіти</w:t>
      </w:r>
      <w:r w:rsidR="000B0EA3" w:rsidRPr="00A547C4">
        <w:rPr>
          <w:rFonts w:ascii="Times New Roman" w:hAnsi="Times New Roman" w:cs="Times New Roman"/>
          <w:sz w:val="28"/>
          <w:szCs w:val="28"/>
        </w:rPr>
        <w:t xml:space="preserve">, а саме: </w:t>
      </w:r>
    </w:p>
    <w:p w:rsidR="007B715F" w:rsidRPr="00A547C4" w:rsidRDefault="000B0EA3" w:rsidP="006E1F2C">
      <w:pPr>
        <w:spacing w:after="0" w:line="240" w:lineRule="auto"/>
        <w:ind w:firstLine="567"/>
        <w:jc w:val="both"/>
        <w:rPr>
          <w:rFonts w:ascii="Times New Roman" w:hAnsi="Times New Roman" w:cs="Times New Roman"/>
          <w:sz w:val="28"/>
          <w:szCs w:val="28"/>
          <w:lang w:val="ru-RU"/>
        </w:rPr>
      </w:pPr>
      <w:r w:rsidRPr="00A547C4">
        <w:rPr>
          <w:rFonts w:ascii="Times New Roman" w:hAnsi="Times New Roman" w:cs="Times New Roman"/>
          <w:sz w:val="28"/>
          <w:szCs w:val="28"/>
        </w:rPr>
        <w:t>- відсутність належного контрол</w:t>
      </w:r>
      <w:r w:rsidR="00F221C2" w:rsidRPr="00A547C4">
        <w:rPr>
          <w:rFonts w:ascii="Times New Roman" w:hAnsi="Times New Roman" w:cs="Times New Roman"/>
          <w:sz w:val="28"/>
          <w:szCs w:val="28"/>
        </w:rPr>
        <w:t xml:space="preserve">ю за діяльністю </w:t>
      </w:r>
      <w:r w:rsidR="00F221C2" w:rsidRPr="00A547C4">
        <w:rPr>
          <w:rFonts w:ascii="Times New Roman" w:hAnsi="Times New Roman" w:cs="Times New Roman"/>
          <w:sz w:val="28"/>
          <w:szCs w:val="28"/>
          <w:lang w:val="ru-RU"/>
        </w:rPr>
        <w:t>закладів</w:t>
      </w:r>
      <w:r w:rsidRPr="00A547C4">
        <w:rPr>
          <w:rFonts w:ascii="Times New Roman" w:hAnsi="Times New Roman" w:cs="Times New Roman"/>
          <w:sz w:val="28"/>
          <w:szCs w:val="28"/>
        </w:rPr>
        <w:t xml:space="preserve"> з боку засновників закладів освіти або уповноважених ними органів (осіб); </w:t>
      </w:r>
    </w:p>
    <w:p w:rsidR="00F221C2" w:rsidRPr="00A547C4" w:rsidRDefault="00F221C2" w:rsidP="006E1F2C">
      <w:pPr>
        <w:spacing w:after="0" w:line="240" w:lineRule="auto"/>
        <w:ind w:firstLine="567"/>
        <w:jc w:val="both"/>
        <w:rPr>
          <w:rFonts w:ascii="Times New Roman" w:hAnsi="Times New Roman" w:cs="Times New Roman"/>
          <w:sz w:val="28"/>
          <w:szCs w:val="28"/>
          <w:lang w:val="ru-RU"/>
        </w:rPr>
      </w:pPr>
      <w:r w:rsidRPr="00A547C4">
        <w:rPr>
          <w:rFonts w:ascii="Times New Roman" w:hAnsi="Times New Roman" w:cs="Times New Roman"/>
          <w:sz w:val="28"/>
          <w:szCs w:val="28"/>
        </w:rPr>
        <w:t xml:space="preserve">- </w:t>
      </w:r>
      <w:r w:rsidR="00A67CF3">
        <w:rPr>
          <w:rFonts w:ascii="Times New Roman" w:hAnsi="Times New Roman" w:cs="Times New Roman"/>
          <w:sz w:val="28"/>
          <w:szCs w:val="28"/>
        </w:rPr>
        <w:t>недостатнє</w:t>
      </w:r>
      <w:r w:rsidRPr="00A547C4">
        <w:rPr>
          <w:rFonts w:ascii="Times New Roman" w:hAnsi="Times New Roman" w:cs="Times New Roman"/>
          <w:sz w:val="28"/>
          <w:szCs w:val="28"/>
        </w:rPr>
        <w:t xml:space="preserve"> матеріально-технічне забезпечення таких закладів освіти;</w:t>
      </w:r>
    </w:p>
    <w:p w:rsidR="00F221C2" w:rsidRPr="00A547C4" w:rsidRDefault="00F221C2" w:rsidP="006E1F2C">
      <w:pPr>
        <w:spacing w:after="0" w:line="240" w:lineRule="auto"/>
        <w:ind w:firstLine="567"/>
        <w:jc w:val="both"/>
        <w:rPr>
          <w:rFonts w:ascii="Times New Roman" w:hAnsi="Times New Roman" w:cs="Times New Roman"/>
          <w:sz w:val="28"/>
          <w:szCs w:val="28"/>
        </w:rPr>
      </w:pPr>
      <w:r w:rsidRPr="00A547C4">
        <w:rPr>
          <w:rFonts w:ascii="Times New Roman" w:hAnsi="Times New Roman" w:cs="Times New Roman"/>
          <w:sz w:val="28"/>
          <w:szCs w:val="28"/>
        </w:rPr>
        <w:t>- відсутність належного стану архітектурної доступн</w:t>
      </w:r>
      <w:r w:rsidR="00A547C4" w:rsidRPr="00A547C4">
        <w:rPr>
          <w:rFonts w:ascii="Times New Roman" w:hAnsi="Times New Roman" w:cs="Times New Roman"/>
          <w:sz w:val="28"/>
          <w:szCs w:val="28"/>
        </w:rPr>
        <w:t>ості</w:t>
      </w:r>
      <w:r w:rsidRPr="00A547C4">
        <w:rPr>
          <w:rFonts w:ascii="Times New Roman" w:hAnsi="Times New Roman" w:cs="Times New Roman"/>
          <w:sz w:val="28"/>
          <w:szCs w:val="28"/>
        </w:rPr>
        <w:t xml:space="preserve"> інфраструктури та організації безпечних умов перебування учасників освітнього процесу (облаштування пандусами, ліфтами/підйомниками, туалетними кімнатами, пристосовани</w:t>
      </w:r>
      <w:r w:rsidR="00A547C4" w:rsidRPr="00A547C4">
        <w:rPr>
          <w:rFonts w:ascii="Times New Roman" w:hAnsi="Times New Roman" w:cs="Times New Roman"/>
          <w:sz w:val="28"/>
          <w:szCs w:val="28"/>
        </w:rPr>
        <w:t>ми</w:t>
      </w:r>
      <w:r w:rsidRPr="00A547C4">
        <w:rPr>
          <w:rFonts w:ascii="Times New Roman" w:hAnsi="Times New Roman" w:cs="Times New Roman"/>
          <w:sz w:val="28"/>
          <w:szCs w:val="28"/>
        </w:rPr>
        <w:t xml:space="preserve"> для осіб із порушеннями опорно</w:t>
      </w:r>
      <w:r w:rsidR="00A547C4" w:rsidRPr="00A547C4">
        <w:rPr>
          <w:rFonts w:ascii="Times New Roman" w:hAnsi="Times New Roman" w:cs="Times New Roman"/>
          <w:sz w:val="28"/>
          <w:szCs w:val="28"/>
        </w:rPr>
        <w:t xml:space="preserve">-рухового апарату, укриттями, в тому числі доступними для маломобільних груп населення </w:t>
      </w:r>
      <w:r w:rsidRPr="00A547C4">
        <w:rPr>
          <w:rFonts w:ascii="Times New Roman" w:hAnsi="Times New Roman" w:cs="Times New Roman"/>
          <w:sz w:val="28"/>
          <w:szCs w:val="28"/>
        </w:rPr>
        <w:t xml:space="preserve">тощо); </w:t>
      </w:r>
    </w:p>
    <w:p w:rsidR="00F221C2" w:rsidRPr="00A547C4" w:rsidRDefault="00F221C2" w:rsidP="006E1F2C">
      <w:pPr>
        <w:spacing w:after="0" w:line="240" w:lineRule="auto"/>
        <w:ind w:firstLine="567"/>
        <w:jc w:val="both"/>
        <w:rPr>
          <w:rFonts w:ascii="Times New Roman" w:hAnsi="Times New Roman" w:cs="Times New Roman"/>
          <w:sz w:val="28"/>
          <w:szCs w:val="28"/>
          <w:lang w:val="ru-RU"/>
        </w:rPr>
      </w:pPr>
      <w:r w:rsidRPr="00A547C4">
        <w:rPr>
          <w:rFonts w:ascii="Times New Roman" w:hAnsi="Times New Roman" w:cs="Times New Roman"/>
          <w:sz w:val="28"/>
          <w:szCs w:val="28"/>
        </w:rPr>
        <w:t xml:space="preserve">- проблеми із забезпеченням належного </w:t>
      </w:r>
      <w:r w:rsidR="00A67CF3">
        <w:rPr>
          <w:rFonts w:ascii="Times New Roman" w:hAnsi="Times New Roman" w:cs="Times New Roman"/>
          <w:sz w:val="28"/>
          <w:szCs w:val="28"/>
        </w:rPr>
        <w:t xml:space="preserve">стану </w:t>
      </w:r>
      <w:r w:rsidRPr="00A547C4">
        <w:rPr>
          <w:rFonts w:ascii="Times New Roman" w:hAnsi="Times New Roman" w:cs="Times New Roman"/>
          <w:sz w:val="28"/>
          <w:szCs w:val="28"/>
        </w:rPr>
        <w:t xml:space="preserve">здоров’я та реабілітації здобувачів у освіти у таких закладах освіти (відсутність належного моніторингу стану здоров’я та проведення лікувально-профілактичних заходів); </w:t>
      </w:r>
    </w:p>
    <w:p w:rsidR="00844E12" w:rsidRPr="00A547C4" w:rsidRDefault="000B0EA3" w:rsidP="006E1F2C">
      <w:pPr>
        <w:spacing w:after="0" w:line="240" w:lineRule="auto"/>
        <w:ind w:firstLine="567"/>
        <w:jc w:val="both"/>
        <w:rPr>
          <w:rFonts w:ascii="Times New Roman" w:hAnsi="Times New Roman" w:cs="Times New Roman"/>
          <w:sz w:val="28"/>
          <w:szCs w:val="28"/>
          <w:lang w:val="ru-RU"/>
        </w:rPr>
      </w:pPr>
      <w:r w:rsidRPr="00A547C4">
        <w:rPr>
          <w:rFonts w:ascii="Times New Roman" w:hAnsi="Times New Roman" w:cs="Times New Roman"/>
          <w:sz w:val="28"/>
          <w:szCs w:val="28"/>
        </w:rPr>
        <w:t>- проблеми з</w:t>
      </w:r>
      <w:r w:rsidR="00F221C2" w:rsidRPr="00A547C4">
        <w:rPr>
          <w:rFonts w:ascii="Times New Roman" w:hAnsi="Times New Roman" w:cs="Times New Roman"/>
          <w:sz w:val="28"/>
          <w:szCs w:val="28"/>
        </w:rPr>
        <w:t xml:space="preserve"> організацію освітнього процесу</w:t>
      </w:r>
      <w:r w:rsidR="00F221C2" w:rsidRPr="00A547C4">
        <w:rPr>
          <w:rFonts w:ascii="Times New Roman" w:hAnsi="Times New Roman" w:cs="Times New Roman"/>
          <w:sz w:val="28"/>
          <w:szCs w:val="28"/>
          <w:lang w:val="ru-RU"/>
        </w:rPr>
        <w:t xml:space="preserve"> тощо. </w:t>
      </w:r>
    </w:p>
    <w:p w:rsidR="006F53DE" w:rsidRPr="00A547C4" w:rsidRDefault="00783262"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hAnsi="Times New Roman" w:cs="Times New Roman"/>
          <w:sz w:val="28"/>
          <w:szCs w:val="28"/>
          <w:lang w:val="ru-RU"/>
        </w:rPr>
        <w:t>Інформацію про результа</w:t>
      </w:r>
      <w:r w:rsidR="00A547C4">
        <w:rPr>
          <w:rFonts w:ascii="Times New Roman" w:hAnsi="Times New Roman" w:cs="Times New Roman"/>
          <w:sz w:val="28"/>
          <w:szCs w:val="28"/>
          <w:lang w:val="ru-RU"/>
        </w:rPr>
        <w:t>т</w:t>
      </w:r>
      <w:r w:rsidRPr="00A547C4">
        <w:rPr>
          <w:rFonts w:ascii="Times New Roman" w:hAnsi="Times New Roman" w:cs="Times New Roman"/>
          <w:sz w:val="28"/>
          <w:szCs w:val="28"/>
          <w:lang w:val="ru-RU"/>
        </w:rPr>
        <w:t xml:space="preserve">и </w:t>
      </w:r>
      <w:r w:rsidRPr="00A547C4">
        <w:rPr>
          <w:rFonts w:ascii="Times New Roman" w:hAnsi="Times New Roman" w:cs="Times New Roman"/>
          <w:sz w:val="28"/>
          <w:szCs w:val="28"/>
        </w:rPr>
        <w:t>моніторингов</w:t>
      </w:r>
      <w:r w:rsidRPr="00A547C4">
        <w:rPr>
          <w:rFonts w:ascii="Times New Roman" w:hAnsi="Times New Roman" w:cs="Times New Roman"/>
          <w:sz w:val="28"/>
          <w:szCs w:val="28"/>
          <w:lang w:val="ru-RU"/>
        </w:rPr>
        <w:t>ого</w:t>
      </w:r>
      <w:r w:rsidRPr="00A547C4">
        <w:rPr>
          <w:rFonts w:ascii="Times New Roman" w:hAnsi="Times New Roman" w:cs="Times New Roman"/>
          <w:sz w:val="28"/>
          <w:szCs w:val="28"/>
        </w:rPr>
        <w:t xml:space="preserve"> дослідження, здійснен</w:t>
      </w:r>
      <w:r w:rsidRPr="00A547C4">
        <w:rPr>
          <w:rFonts w:ascii="Times New Roman" w:hAnsi="Times New Roman" w:cs="Times New Roman"/>
          <w:sz w:val="28"/>
          <w:szCs w:val="28"/>
          <w:lang w:val="ru-RU"/>
        </w:rPr>
        <w:t>ого</w:t>
      </w:r>
      <w:r w:rsidRPr="00A547C4">
        <w:rPr>
          <w:rFonts w:ascii="Times New Roman" w:hAnsi="Times New Roman" w:cs="Times New Roman"/>
          <w:sz w:val="28"/>
          <w:szCs w:val="28"/>
        </w:rPr>
        <w:t xml:space="preserve"> Державною службою </w:t>
      </w:r>
      <w:r w:rsidRPr="00A547C4">
        <w:rPr>
          <w:rFonts w:ascii="Times New Roman" w:eastAsia="Times New Roman" w:hAnsi="Times New Roman" w:cs="Times New Roman"/>
          <w:sz w:val="28"/>
          <w:szCs w:val="28"/>
          <w:lang w:eastAsia="ru-RU"/>
        </w:rPr>
        <w:t>якості освіти України</w:t>
      </w:r>
      <w:r w:rsidRPr="00A547C4">
        <w:rPr>
          <w:rFonts w:ascii="Times New Roman" w:eastAsia="Times New Roman" w:hAnsi="Times New Roman" w:cs="Times New Roman"/>
          <w:sz w:val="28"/>
          <w:szCs w:val="28"/>
          <w:lang w:val="ru-RU" w:eastAsia="ru-RU"/>
        </w:rPr>
        <w:t xml:space="preserve">, </w:t>
      </w:r>
      <w:r w:rsidR="006F53DE" w:rsidRPr="00A547C4">
        <w:rPr>
          <w:rFonts w:ascii="Times New Roman" w:hAnsi="Times New Roman" w:cs="Times New Roman"/>
          <w:sz w:val="28"/>
          <w:szCs w:val="28"/>
        </w:rPr>
        <w:t xml:space="preserve">направлено до департаментів (управлінь) освіти і науки обласних, Київської міської державних адміністрації </w:t>
      </w:r>
      <w:r w:rsidRPr="00A547C4">
        <w:rPr>
          <w:rFonts w:ascii="Times New Roman" w:eastAsia="Times New Roman" w:hAnsi="Times New Roman" w:cs="Times New Roman"/>
          <w:sz w:val="28"/>
          <w:szCs w:val="28"/>
        </w:rPr>
        <w:t>(військових адміністрацій)</w:t>
      </w:r>
      <w:r w:rsidRPr="00A547C4">
        <w:rPr>
          <w:rFonts w:ascii="Times New Roman" w:eastAsia="Times New Roman" w:hAnsi="Times New Roman" w:cs="Times New Roman"/>
          <w:sz w:val="28"/>
          <w:szCs w:val="28"/>
          <w:lang w:val="ru-RU"/>
        </w:rPr>
        <w:t xml:space="preserve"> </w:t>
      </w:r>
      <w:r w:rsidRPr="00A547C4">
        <w:rPr>
          <w:rFonts w:ascii="Times New Roman" w:hAnsi="Times New Roman" w:cs="Times New Roman"/>
          <w:sz w:val="28"/>
          <w:szCs w:val="28"/>
        </w:rPr>
        <w:t>лист МОН від 31.07.2025 № 1/16016-25</w:t>
      </w:r>
      <w:r w:rsidRPr="00A547C4">
        <w:rPr>
          <w:rFonts w:ascii="Times New Roman" w:hAnsi="Times New Roman" w:cs="Times New Roman"/>
          <w:sz w:val="28"/>
          <w:szCs w:val="28"/>
          <w:lang w:val="ru-RU"/>
        </w:rPr>
        <w:t xml:space="preserve"> </w:t>
      </w:r>
      <w:r w:rsidR="006F53DE" w:rsidRPr="00A547C4">
        <w:rPr>
          <w:rFonts w:ascii="Times New Roman" w:hAnsi="Times New Roman" w:cs="Times New Roman"/>
          <w:sz w:val="28"/>
          <w:szCs w:val="28"/>
        </w:rPr>
        <w:t>для опрацювання та усунення проблем</w:t>
      </w:r>
      <w:r w:rsidRPr="00A547C4">
        <w:rPr>
          <w:rFonts w:ascii="Times New Roman" w:hAnsi="Times New Roman" w:cs="Times New Roman"/>
          <w:sz w:val="28"/>
          <w:szCs w:val="28"/>
        </w:rPr>
        <w:t xml:space="preserve">них питань функціонування </w:t>
      </w:r>
      <w:r w:rsidRPr="00A547C4">
        <w:rPr>
          <w:rFonts w:ascii="Times New Roman" w:hAnsi="Times New Roman" w:cs="Times New Roman"/>
          <w:sz w:val="28"/>
          <w:szCs w:val="28"/>
          <w:lang w:val="ru-RU"/>
        </w:rPr>
        <w:t xml:space="preserve">спеціальних </w:t>
      </w:r>
      <w:r w:rsidR="006F53DE" w:rsidRPr="00A547C4">
        <w:rPr>
          <w:rFonts w:ascii="Times New Roman" w:hAnsi="Times New Roman" w:cs="Times New Roman"/>
          <w:sz w:val="28"/>
          <w:szCs w:val="28"/>
        </w:rPr>
        <w:t>закладів</w:t>
      </w:r>
      <w:r w:rsidRPr="00A547C4">
        <w:rPr>
          <w:rFonts w:ascii="Times New Roman" w:hAnsi="Times New Roman" w:cs="Times New Roman"/>
          <w:sz w:val="28"/>
          <w:szCs w:val="28"/>
          <w:lang w:val="ru-RU"/>
        </w:rPr>
        <w:t xml:space="preserve"> загальної середньої</w:t>
      </w:r>
      <w:r w:rsidR="006F53DE" w:rsidRPr="00A547C4">
        <w:rPr>
          <w:rFonts w:ascii="Times New Roman" w:hAnsi="Times New Roman" w:cs="Times New Roman"/>
          <w:sz w:val="28"/>
          <w:szCs w:val="28"/>
        </w:rPr>
        <w:t xml:space="preserve"> освіт</w:t>
      </w:r>
      <w:r w:rsidRPr="00A547C4">
        <w:rPr>
          <w:rFonts w:ascii="Times New Roman" w:hAnsi="Times New Roman" w:cs="Times New Roman"/>
          <w:sz w:val="28"/>
          <w:szCs w:val="28"/>
        </w:rPr>
        <w:t>и у 2025/2026 навчальному році</w:t>
      </w:r>
      <w:r w:rsidR="006F53DE" w:rsidRPr="00A547C4">
        <w:rPr>
          <w:rFonts w:ascii="Times New Roman" w:hAnsi="Times New Roman" w:cs="Times New Roman"/>
          <w:sz w:val="28"/>
          <w:szCs w:val="28"/>
        </w:rPr>
        <w:t>.</w:t>
      </w:r>
    </w:p>
    <w:p w:rsidR="008E44EC" w:rsidRPr="00A547C4" w:rsidRDefault="008E44EC" w:rsidP="006E1F2C">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547C4">
        <w:rPr>
          <w:rFonts w:ascii="Times New Roman" w:eastAsia="Times New Roman" w:hAnsi="Times New Roman" w:cs="Times New Roman"/>
          <w:sz w:val="28"/>
          <w:szCs w:val="28"/>
          <w:lang w:eastAsia="ru-RU"/>
        </w:rPr>
        <w:t>У зв’язку з цим рекомендуємо</w:t>
      </w:r>
      <w:r w:rsidR="00FE660E" w:rsidRPr="00A547C4">
        <w:rPr>
          <w:rFonts w:ascii="Times New Roman" w:eastAsia="Times New Roman" w:hAnsi="Times New Roman" w:cs="Times New Roman"/>
          <w:b/>
          <w:sz w:val="28"/>
          <w:szCs w:val="28"/>
        </w:rPr>
        <w:t xml:space="preserve"> </w:t>
      </w:r>
      <w:r w:rsidR="00862F8F" w:rsidRPr="00A547C4">
        <w:rPr>
          <w:rFonts w:ascii="Times New Roman" w:eastAsia="Times New Roman" w:hAnsi="Times New Roman" w:cs="Times New Roman"/>
          <w:sz w:val="28"/>
          <w:szCs w:val="28"/>
        </w:rPr>
        <w:t>департаментам</w:t>
      </w:r>
      <w:r w:rsidR="00FE660E" w:rsidRPr="00A547C4">
        <w:rPr>
          <w:rFonts w:ascii="Times New Roman" w:eastAsia="Times New Roman" w:hAnsi="Times New Roman" w:cs="Times New Roman"/>
          <w:sz w:val="28"/>
          <w:szCs w:val="28"/>
        </w:rPr>
        <w:t xml:space="preserve"> (управління</w:t>
      </w:r>
      <w:r w:rsidR="00862F8F" w:rsidRPr="00A547C4">
        <w:rPr>
          <w:rFonts w:ascii="Times New Roman" w:eastAsia="Times New Roman" w:hAnsi="Times New Roman" w:cs="Times New Roman"/>
          <w:sz w:val="28"/>
          <w:szCs w:val="28"/>
        </w:rPr>
        <w:t>м</w:t>
      </w:r>
      <w:r w:rsidR="00FE660E" w:rsidRPr="00A547C4">
        <w:rPr>
          <w:rFonts w:ascii="Times New Roman" w:eastAsia="Times New Roman" w:hAnsi="Times New Roman" w:cs="Times New Roman"/>
          <w:sz w:val="28"/>
          <w:szCs w:val="28"/>
        </w:rPr>
        <w:t>) освіти і науки обласних, Київської міської державних адміністрацій (військових адміністрацій)</w:t>
      </w:r>
      <w:r w:rsidR="00862F8F" w:rsidRPr="00A547C4">
        <w:rPr>
          <w:rFonts w:ascii="Times New Roman" w:eastAsia="Times New Roman" w:hAnsi="Times New Roman" w:cs="Times New Roman"/>
          <w:sz w:val="28"/>
          <w:szCs w:val="28"/>
        </w:rPr>
        <w:t>:</w:t>
      </w:r>
    </w:p>
    <w:p w:rsidR="00EC3DCF" w:rsidRPr="00A547C4" w:rsidRDefault="00EC3DCF" w:rsidP="006E1F2C">
      <w:pPr>
        <w:pStyle w:val="a5"/>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A547C4">
        <w:rPr>
          <w:rFonts w:ascii="Times New Roman" w:eastAsia="Times New Roman" w:hAnsi="Times New Roman" w:cs="Times New Roman"/>
          <w:sz w:val="28"/>
          <w:szCs w:val="28"/>
          <w:lang w:eastAsia="ru-RU"/>
        </w:rPr>
        <w:t>провести</w:t>
      </w:r>
      <w:r w:rsidR="008E44EC" w:rsidRPr="00A547C4">
        <w:rPr>
          <w:rFonts w:ascii="Times New Roman" w:eastAsia="Times New Roman" w:hAnsi="Times New Roman" w:cs="Times New Roman"/>
          <w:sz w:val="28"/>
          <w:szCs w:val="28"/>
          <w:lang w:eastAsia="ru-RU"/>
        </w:rPr>
        <w:t xml:space="preserve"> аналіз мережі спеціальних закладів загальної середньої освіти, контингенту учнів, педагогічних та інших працівників цих закладів;</w:t>
      </w:r>
    </w:p>
    <w:p w:rsidR="00FE660E" w:rsidRPr="00A547C4" w:rsidRDefault="00FE660E" w:rsidP="006E1F2C">
      <w:pPr>
        <w:pStyle w:val="a5"/>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A547C4">
        <w:rPr>
          <w:rFonts w:ascii="Times New Roman" w:eastAsia="Times New Roman" w:hAnsi="Times New Roman" w:cs="Times New Roman"/>
          <w:sz w:val="28"/>
        </w:rPr>
        <w:t>здійснити аудит щодо наявності підстав та причин влаштування дітей на цілодобове проживання до спеціальних закладів загальної середньої освіти, їх повернення на вихідні</w:t>
      </w:r>
      <w:r w:rsidR="00A67CF3">
        <w:rPr>
          <w:rFonts w:ascii="Times New Roman" w:eastAsia="Times New Roman" w:hAnsi="Times New Roman" w:cs="Times New Roman"/>
          <w:sz w:val="28"/>
        </w:rPr>
        <w:t xml:space="preserve">, святкові дні, канікули </w:t>
      </w:r>
      <w:r w:rsidRPr="00A547C4">
        <w:rPr>
          <w:rFonts w:ascii="Times New Roman" w:eastAsia="Times New Roman" w:hAnsi="Times New Roman" w:cs="Times New Roman"/>
          <w:sz w:val="28"/>
        </w:rPr>
        <w:t>до батьків</w:t>
      </w:r>
      <w:r w:rsidR="00A67CF3">
        <w:rPr>
          <w:rFonts w:ascii="Times New Roman" w:eastAsia="Times New Roman" w:hAnsi="Times New Roman" w:cs="Times New Roman"/>
          <w:sz w:val="28"/>
        </w:rPr>
        <w:t xml:space="preserve"> (інших законних представників)</w:t>
      </w:r>
      <w:r w:rsidRPr="00A547C4">
        <w:rPr>
          <w:rFonts w:ascii="Times New Roman" w:eastAsia="Times New Roman" w:hAnsi="Times New Roman" w:cs="Times New Roman"/>
          <w:sz w:val="28"/>
        </w:rPr>
        <w:t>;</w:t>
      </w:r>
    </w:p>
    <w:p w:rsidR="00862F8F" w:rsidRPr="00A547C4" w:rsidRDefault="00FE660E" w:rsidP="006E1F2C">
      <w:pPr>
        <w:pStyle w:val="a5"/>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A547C4">
        <w:rPr>
          <w:rFonts w:ascii="Times New Roman" w:eastAsia="Times New Roman" w:hAnsi="Times New Roman" w:cs="Times New Roman"/>
          <w:sz w:val="28"/>
        </w:rPr>
        <w:t>забезпечити взаємодію керівників спеціальних закладів загальної середньої освіти зі службами у справах дітей за місцем первинного обліку дітей-сиріт та дітей, позбавлених батьківського піклування, щодо приведення особових справ дітей-сиріт та дітей, позбавлених батьківського піклування, у відповідність до вимог законодавств</w:t>
      </w:r>
      <w:r w:rsidR="00A67CF3">
        <w:rPr>
          <w:rFonts w:ascii="Times New Roman" w:eastAsia="Times New Roman" w:hAnsi="Times New Roman" w:cs="Times New Roman"/>
          <w:sz w:val="28"/>
        </w:rPr>
        <w:t xml:space="preserve">а, які направляються до закладу </w:t>
      </w:r>
      <w:r w:rsidR="00A67CF3" w:rsidRPr="00A67CF3">
        <w:rPr>
          <w:rFonts w:ascii="Times New Roman" w:eastAsia="Times New Roman" w:hAnsi="Times New Roman" w:cs="Times New Roman"/>
          <w:sz w:val="28"/>
          <w:szCs w:val="28"/>
        </w:rPr>
        <w:t>(</w:t>
      </w:r>
      <w:r w:rsidRPr="00A547C4">
        <w:rPr>
          <w:rFonts w:ascii="Times New Roman" w:eastAsia="Times New Roman" w:hAnsi="Times New Roman" w:cs="Times New Roman"/>
          <w:sz w:val="28"/>
        </w:rPr>
        <w:t>Порядок ведення особової справи дитини-сироти та дитини, позбавленої батьківського піклування, затверджений наказом Міністерства України у справах сім’ї, молоді та спорту від 18.11.2008 № 4591);</w:t>
      </w:r>
    </w:p>
    <w:p w:rsidR="00862F8F" w:rsidRPr="00A547C4" w:rsidRDefault="008E44EC" w:rsidP="006E1F2C">
      <w:pPr>
        <w:pStyle w:val="a5"/>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A547C4">
        <w:rPr>
          <w:rFonts w:ascii="Times New Roman" w:eastAsia="Times New Roman" w:hAnsi="Times New Roman" w:cs="Times New Roman"/>
          <w:sz w:val="28"/>
          <w:szCs w:val="28"/>
          <w:lang w:eastAsia="ru-RU"/>
        </w:rPr>
        <w:lastRenderedPageBreak/>
        <w:t>здійсн</w:t>
      </w:r>
      <w:r w:rsidR="00862F8F" w:rsidRPr="00A547C4">
        <w:rPr>
          <w:rFonts w:ascii="Times New Roman" w:eastAsia="Times New Roman" w:hAnsi="Times New Roman" w:cs="Times New Roman"/>
          <w:sz w:val="28"/>
          <w:szCs w:val="28"/>
          <w:lang w:val="ru-RU" w:eastAsia="ru-RU"/>
        </w:rPr>
        <w:t>юва</w:t>
      </w:r>
      <w:r w:rsidR="00862F8F" w:rsidRPr="00A547C4">
        <w:rPr>
          <w:rFonts w:ascii="Times New Roman" w:eastAsia="Times New Roman" w:hAnsi="Times New Roman" w:cs="Times New Roman"/>
          <w:sz w:val="28"/>
          <w:szCs w:val="28"/>
          <w:lang w:eastAsia="ru-RU"/>
        </w:rPr>
        <w:t>ти контроль щод</w:t>
      </w:r>
      <w:r w:rsidR="00862F8F" w:rsidRPr="00A547C4">
        <w:rPr>
          <w:rFonts w:ascii="Times New Roman" w:eastAsia="Times New Roman" w:hAnsi="Times New Roman" w:cs="Times New Roman"/>
          <w:sz w:val="28"/>
          <w:szCs w:val="28"/>
          <w:lang w:val="ru-RU" w:eastAsia="ru-RU"/>
        </w:rPr>
        <w:t>о:</w:t>
      </w:r>
    </w:p>
    <w:p w:rsidR="00862F8F" w:rsidRPr="00A547C4" w:rsidRDefault="008E44EC" w:rsidP="006E1F2C">
      <w:pPr>
        <w:pStyle w:val="a5"/>
        <w:spacing w:after="0" w:line="240" w:lineRule="auto"/>
        <w:ind w:left="0" w:firstLine="567"/>
        <w:jc w:val="both"/>
        <w:rPr>
          <w:rFonts w:ascii="Times New Roman" w:eastAsia="Times New Roman" w:hAnsi="Times New Roman" w:cs="Times New Roman"/>
          <w:sz w:val="28"/>
          <w:szCs w:val="28"/>
          <w:lang w:val="ru-RU" w:eastAsia="ru-RU"/>
        </w:rPr>
      </w:pPr>
      <w:r w:rsidRPr="00A547C4">
        <w:rPr>
          <w:rFonts w:ascii="Times New Roman" w:eastAsia="Times New Roman" w:hAnsi="Times New Roman" w:cs="Times New Roman"/>
          <w:sz w:val="28"/>
          <w:szCs w:val="28"/>
          <w:lang w:eastAsia="ru-RU"/>
        </w:rPr>
        <w:t>відповідності статутних документів спеціальних закладів загальної середньої освіти Закону України «Про освіту», Закону України «Про повну загальну середню освіту», Положенню про спеціальну школу, Положенню про навчально-ре</w:t>
      </w:r>
      <w:r w:rsidR="00EC3DCF" w:rsidRPr="00A547C4">
        <w:rPr>
          <w:rFonts w:ascii="Times New Roman" w:eastAsia="Times New Roman" w:hAnsi="Times New Roman" w:cs="Times New Roman"/>
          <w:sz w:val="28"/>
          <w:szCs w:val="28"/>
          <w:lang w:eastAsia="ru-RU"/>
        </w:rPr>
        <w:t>а</w:t>
      </w:r>
      <w:r w:rsidRPr="00A547C4">
        <w:rPr>
          <w:rFonts w:ascii="Times New Roman" w:eastAsia="Times New Roman" w:hAnsi="Times New Roman" w:cs="Times New Roman"/>
          <w:sz w:val="28"/>
          <w:szCs w:val="28"/>
          <w:lang w:eastAsia="ru-RU"/>
        </w:rPr>
        <w:t xml:space="preserve">білітаційний центр, затверджених постановою Кабінету Міністрів України від </w:t>
      </w:r>
      <w:r w:rsidRPr="00A547C4">
        <w:rPr>
          <w:rFonts w:ascii="Times New Roman" w:eastAsia="Times New Roman" w:hAnsi="Times New Roman" w:cs="Times New Roman"/>
          <w:sz w:val="28"/>
          <w:szCs w:val="28"/>
          <w:lang w:val="ru-RU" w:eastAsia="ru-RU"/>
        </w:rPr>
        <w:t>0</w:t>
      </w:r>
      <w:r w:rsidRPr="00A547C4">
        <w:rPr>
          <w:rFonts w:ascii="Times New Roman" w:eastAsia="Times New Roman" w:hAnsi="Times New Roman" w:cs="Times New Roman"/>
          <w:sz w:val="28"/>
          <w:szCs w:val="28"/>
          <w:lang w:eastAsia="ru-RU"/>
        </w:rPr>
        <w:t>6</w:t>
      </w:r>
      <w:r w:rsidRPr="00A547C4">
        <w:rPr>
          <w:rFonts w:ascii="Times New Roman" w:eastAsia="Times New Roman" w:hAnsi="Times New Roman" w:cs="Times New Roman"/>
          <w:sz w:val="28"/>
          <w:szCs w:val="28"/>
          <w:lang w:val="ru-RU" w:eastAsia="ru-RU"/>
        </w:rPr>
        <w:t>.03.</w:t>
      </w:r>
      <w:r w:rsidRPr="00A547C4">
        <w:rPr>
          <w:rFonts w:ascii="Times New Roman" w:eastAsia="Times New Roman" w:hAnsi="Times New Roman" w:cs="Times New Roman"/>
          <w:sz w:val="28"/>
          <w:szCs w:val="28"/>
          <w:lang w:eastAsia="ru-RU"/>
        </w:rPr>
        <w:t>2019 №221, іншим законодавчим та нормативно-правовим актами з питань освіти осіб з особливими освітніми потребами</w:t>
      </w:r>
      <w:r w:rsidRPr="00A547C4">
        <w:rPr>
          <w:rFonts w:ascii="Times New Roman" w:eastAsia="Times New Roman" w:hAnsi="Times New Roman" w:cs="Times New Roman"/>
          <w:sz w:val="28"/>
          <w:szCs w:val="28"/>
          <w:lang w:val="ru-RU" w:eastAsia="ru-RU"/>
        </w:rPr>
        <w:t xml:space="preserve">. Зокрема, </w:t>
      </w:r>
      <w:r w:rsidR="00EC3DCF" w:rsidRPr="00A547C4">
        <w:rPr>
          <w:rFonts w:ascii="Times New Roman" w:eastAsia="Times New Roman" w:hAnsi="Times New Roman" w:cs="Times New Roman"/>
          <w:sz w:val="28"/>
          <w:lang w:val="ru-RU"/>
        </w:rPr>
        <w:t xml:space="preserve">в окремих </w:t>
      </w:r>
      <w:r w:rsidR="00EC3DCF" w:rsidRPr="00A547C4">
        <w:rPr>
          <w:rFonts w:ascii="Times New Roman" w:eastAsia="Times New Roman" w:hAnsi="Times New Roman" w:cs="Times New Roman"/>
          <w:sz w:val="28"/>
        </w:rPr>
        <w:t xml:space="preserve">багатопрофільних </w:t>
      </w:r>
      <w:r w:rsidR="00EC3DCF" w:rsidRPr="00A547C4">
        <w:rPr>
          <w:rFonts w:ascii="Times New Roman" w:eastAsia="Times New Roman" w:hAnsi="Times New Roman" w:cs="Times New Roman"/>
          <w:sz w:val="28"/>
          <w:lang w:val="ru-RU"/>
        </w:rPr>
        <w:t>навчально-</w:t>
      </w:r>
      <w:r w:rsidR="00EC3DCF" w:rsidRPr="00A547C4">
        <w:rPr>
          <w:rFonts w:ascii="Times New Roman" w:hAnsi="Times New Roman" w:cs="Times New Roman"/>
          <w:bCs/>
          <w:sz w:val="28"/>
          <w:szCs w:val="28"/>
          <w:shd w:val="clear" w:color="auto" w:fill="FFFFFF"/>
        </w:rPr>
        <w:t>реабілітаційни</w:t>
      </w:r>
      <w:r w:rsidR="00EC3DCF" w:rsidRPr="00A547C4">
        <w:rPr>
          <w:rFonts w:ascii="Times New Roman" w:hAnsi="Times New Roman" w:cs="Times New Roman"/>
          <w:bCs/>
          <w:sz w:val="28"/>
          <w:szCs w:val="28"/>
          <w:shd w:val="clear" w:color="auto" w:fill="FFFFFF"/>
          <w:lang w:val="ru-RU"/>
        </w:rPr>
        <w:t>х</w:t>
      </w:r>
      <w:r w:rsidR="00EC3DCF" w:rsidRPr="00A547C4">
        <w:rPr>
          <w:rFonts w:ascii="Times New Roman" w:hAnsi="Times New Roman" w:cs="Times New Roman"/>
          <w:bCs/>
          <w:sz w:val="28"/>
          <w:szCs w:val="28"/>
          <w:shd w:val="clear" w:color="auto" w:fill="FFFFFF"/>
        </w:rPr>
        <w:t xml:space="preserve"> центр</w:t>
      </w:r>
      <w:r w:rsidR="00EC3DCF" w:rsidRPr="00A547C4">
        <w:rPr>
          <w:rFonts w:ascii="Times New Roman" w:hAnsi="Times New Roman" w:cs="Times New Roman"/>
          <w:bCs/>
          <w:sz w:val="28"/>
          <w:szCs w:val="28"/>
          <w:shd w:val="clear" w:color="auto" w:fill="FFFFFF"/>
          <w:lang w:val="ru-RU"/>
        </w:rPr>
        <w:t xml:space="preserve">ах </w:t>
      </w:r>
      <w:r w:rsidRPr="00A547C4">
        <w:rPr>
          <w:rFonts w:ascii="Times New Roman" w:eastAsia="Times New Roman" w:hAnsi="Times New Roman" w:cs="Times New Roman"/>
          <w:sz w:val="28"/>
        </w:rPr>
        <w:t>кількість класів для дітей із складними порушеннями менше половини, що є порушенням вимог пункту 5 Положення про навчально-реабілітаційний центр</w:t>
      </w:r>
      <w:r w:rsidR="00EC3DCF" w:rsidRPr="00A547C4">
        <w:rPr>
          <w:rFonts w:ascii="Times New Roman" w:eastAsia="Times New Roman" w:hAnsi="Times New Roman" w:cs="Times New Roman"/>
          <w:sz w:val="28"/>
          <w:lang w:val="ru-RU"/>
        </w:rPr>
        <w:t>, або</w:t>
      </w:r>
      <w:r w:rsidRPr="00A547C4">
        <w:rPr>
          <w:rFonts w:ascii="Times New Roman" w:eastAsia="Times New Roman" w:hAnsi="Times New Roman" w:cs="Times New Roman"/>
          <w:sz w:val="28"/>
        </w:rPr>
        <w:t xml:space="preserve"> наявний лише один профіль </w:t>
      </w:r>
      <w:r w:rsidR="00EC3DCF" w:rsidRPr="00A547C4">
        <w:rPr>
          <w:rFonts w:ascii="Times New Roman" w:eastAsia="Times New Roman" w:hAnsi="Times New Roman" w:cs="Times New Roman"/>
          <w:sz w:val="28"/>
          <w:lang w:val="ru-RU"/>
        </w:rPr>
        <w:t>тощо</w:t>
      </w:r>
      <w:r w:rsidRPr="00A547C4">
        <w:rPr>
          <w:rFonts w:ascii="Times New Roman" w:eastAsia="Times New Roman" w:hAnsi="Times New Roman" w:cs="Times New Roman"/>
          <w:sz w:val="28"/>
          <w:szCs w:val="28"/>
          <w:lang w:eastAsia="ru-RU"/>
        </w:rPr>
        <w:t>;</w:t>
      </w:r>
    </w:p>
    <w:p w:rsidR="00862F8F" w:rsidRPr="00A547C4" w:rsidRDefault="008E44EC" w:rsidP="006E1F2C">
      <w:pPr>
        <w:pStyle w:val="a5"/>
        <w:spacing w:after="0" w:line="240" w:lineRule="auto"/>
        <w:ind w:left="0" w:firstLine="567"/>
        <w:jc w:val="both"/>
        <w:rPr>
          <w:rFonts w:ascii="Times New Roman" w:eastAsia="Times New Roman" w:hAnsi="Times New Roman" w:cs="Times New Roman"/>
          <w:sz w:val="28"/>
          <w:szCs w:val="28"/>
          <w:lang w:val="ru-RU" w:eastAsia="ru-RU"/>
        </w:rPr>
      </w:pPr>
      <w:r w:rsidRPr="00A547C4">
        <w:rPr>
          <w:rFonts w:ascii="Times New Roman" w:eastAsia="Times New Roman" w:hAnsi="Times New Roman" w:cs="Times New Roman"/>
          <w:sz w:val="28"/>
          <w:szCs w:val="28"/>
          <w:lang w:eastAsia="ru-RU"/>
        </w:rPr>
        <w:t>облаштування архітектурної доступності будівель, приміщень, прибудинкових територій та укриттів спеціальних закладів загальної середньої освіти відповідно до державних будівельних норм: ДБН В.2.2-3:2018 «Заклади освіти, ДБН В.2.2-40:2018 «Інклюзивність будівель і споруд», ДБН В.2.2-5:2023 «Захисні споруди цивільного захисту»</w:t>
      </w:r>
      <w:r w:rsidR="00EC3DCF" w:rsidRPr="00A547C4">
        <w:rPr>
          <w:rFonts w:ascii="Times New Roman" w:eastAsia="Times New Roman" w:hAnsi="Times New Roman" w:cs="Times New Roman"/>
          <w:sz w:val="28"/>
          <w:szCs w:val="28"/>
          <w:lang w:val="ru-RU" w:eastAsia="ru-RU"/>
        </w:rPr>
        <w:t>;</w:t>
      </w:r>
    </w:p>
    <w:p w:rsidR="00835EB8" w:rsidRPr="00A547C4" w:rsidRDefault="00835EB8" w:rsidP="006E1F2C">
      <w:pPr>
        <w:pStyle w:val="a5"/>
        <w:spacing w:after="0" w:line="240" w:lineRule="auto"/>
        <w:ind w:left="0" w:firstLine="567"/>
        <w:jc w:val="both"/>
        <w:rPr>
          <w:rFonts w:ascii="Times New Roman" w:eastAsia="Times New Roman" w:hAnsi="Times New Roman" w:cs="Times New Roman"/>
          <w:sz w:val="28"/>
          <w:lang w:val="ru-RU"/>
        </w:rPr>
      </w:pPr>
      <w:r w:rsidRPr="00A547C4">
        <w:rPr>
          <w:rFonts w:ascii="Times New Roman" w:eastAsia="Times New Roman" w:hAnsi="Times New Roman" w:cs="Times New Roman"/>
          <w:sz w:val="28"/>
          <w:lang w:val="ru-RU"/>
        </w:rPr>
        <w:t xml:space="preserve">приведення </w:t>
      </w:r>
      <w:r w:rsidRPr="00A547C4">
        <w:rPr>
          <w:rFonts w:ascii="Times New Roman" w:eastAsia="Times New Roman" w:hAnsi="Times New Roman" w:cs="Times New Roman"/>
          <w:sz w:val="28"/>
        </w:rPr>
        <w:t>у відповідність штатн</w:t>
      </w:r>
      <w:r w:rsidRPr="00A547C4">
        <w:rPr>
          <w:rFonts w:ascii="Times New Roman" w:eastAsia="Times New Roman" w:hAnsi="Times New Roman" w:cs="Times New Roman"/>
          <w:sz w:val="28"/>
          <w:lang w:val="ru-RU"/>
        </w:rPr>
        <w:t>их</w:t>
      </w:r>
      <w:r w:rsidRPr="00A547C4">
        <w:rPr>
          <w:rFonts w:ascii="Times New Roman" w:eastAsia="Times New Roman" w:hAnsi="Times New Roman" w:cs="Times New Roman"/>
          <w:sz w:val="28"/>
        </w:rPr>
        <w:t xml:space="preserve"> розпис</w:t>
      </w:r>
      <w:r w:rsidRPr="00A547C4">
        <w:rPr>
          <w:rFonts w:ascii="Times New Roman" w:eastAsia="Times New Roman" w:hAnsi="Times New Roman" w:cs="Times New Roman"/>
          <w:sz w:val="28"/>
          <w:lang w:val="ru-RU"/>
        </w:rPr>
        <w:t>ів</w:t>
      </w:r>
      <w:r w:rsidRPr="00A547C4">
        <w:rPr>
          <w:rFonts w:ascii="Times New Roman" w:eastAsia="Times New Roman" w:hAnsi="Times New Roman" w:cs="Times New Roman"/>
          <w:sz w:val="28"/>
        </w:rPr>
        <w:t xml:space="preserve"> спеціальних </w:t>
      </w:r>
      <w:r w:rsidRPr="00A547C4">
        <w:rPr>
          <w:rFonts w:ascii="Times New Roman" w:eastAsia="Times New Roman" w:hAnsi="Times New Roman" w:cs="Times New Roman"/>
          <w:sz w:val="28"/>
          <w:lang w:val="ru-RU"/>
        </w:rPr>
        <w:t>закладів загальної середньої освіти</w:t>
      </w:r>
      <w:r w:rsidRPr="00A547C4">
        <w:rPr>
          <w:rFonts w:ascii="Times New Roman" w:eastAsia="Times New Roman" w:hAnsi="Times New Roman" w:cs="Times New Roman"/>
          <w:sz w:val="28"/>
        </w:rPr>
        <w:t xml:space="preserve"> відповідно до </w:t>
      </w:r>
      <w:r w:rsidRPr="00A547C4">
        <w:rPr>
          <w:rFonts w:ascii="Times New Roman" w:eastAsia="Times New Roman" w:hAnsi="Times New Roman" w:cs="Times New Roman"/>
          <w:sz w:val="28"/>
          <w:lang w:val="ru-RU"/>
        </w:rPr>
        <w:t>контингент</w:t>
      </w:r>
      <w:r w:rsidR="00A67CF3">
        <w:rPr>
          <w:rFonts w:ascii="Times New Roman" w:eastAsia="Times New Roman" w:hAnsi="Times New Roman" w:cs="Times New Roman"/>
          <w:sz w:val="28"/>
          <w:lang w:val="ru-RU"/>
        </w:rPr>
        <w:t>а</w:t>
      </w:r>
      <w:r w:rsidRPr="00A547C4">
        <w:rPr>
          <w:rFonts w:ascii="Times New Roman" w:eastAsia="Times New Roman" w:hAnsi="Times New Roman" w:cs="Times New Roman"/>
          <w:sz w:val="28"/>
          <w:lang w:val="ru-RU"/>
        </w:rPr>
        <w:t xml:space="preserve"> та </w:t>
      </w:r>
      <w:r w:rsidRPr="00A547C4">
        <w:rPr>
          <w:rFonts w:ascii="Times New Roman" w:eastAsia="Times New Roman" w:hAnsi="Times New Roman" w:cs="Times New Roman"/>
          <w:sz w:val="28"/>
        </w:rPr>
        <w:t>потреб</w:t>
      </w:r>
      <w:r w:rsidRPr="00A547C4">
        <w:rPr>
          <w:rFonts w:ascii="Times New Roman" w:eastAsia="Times New Roman" w:hAnsi="Times New Roman" w:cs="Times New Roman"/>
          <w:sz w:val="28"/>
          <w:lang w:val="ru-RU"/>
        </w:rPr>
        <w:t xml:space="preserve"> вихованців</w:t>
      </w:r>
      <w:r w:rsidRPr="00A547C4">
        <w:rPr>
          <w:rFonts w:ascii="Times New Roman" w:eastAsia="Times New Roman" w:hAnsi="Times New Roman" w:cs="Times New Roman"/>
          <w:sz w:val="28"/>
        </w:rPr>
        <w:t>;</w:t>
      </w:r>
    </w:p>
    <w:p w:rsidR="00E55285" w:rsidRPr="00A547C4" w:rsidRDefault="00862F8F" w:rsidP="006E1F2C">
      <w:pPr>
        <w:pStyle w:val="a5"/>
        <w:spacing w:after="0" w:line="240" w:lineRule="auto"/>
        <w:ind w:left="0" w:firstLine="567"/>
        <w:jc w:val="both"/>
        <w:rPr>
          <w:rFonts w:ascii="Times New Roman" w:eastAsia="Times New Roman" w:hAnsi="Times New Roman" w:cs="Times New Roman"/>
          <w:sz w:val="28"/>
          <w:szCs w:val="28"/>
          <w:lang w:val="ru-RU" w:eastAsia="ru-RU"/>
        </w:rPr>
      </w:pPr>
      <w:r w:rsidRPr="00A547C4">
        <w:rPr>
          <w:rFonts w:ascii="Times New Roman" w:eastAsia="Times New Roman" w:hAnsi="Times New Roman" w:cs="Times New Roman"/>
          <w:sz w:val="28"/>
        </w:rPr>
        <w:t>дотрим</w:t>
      </w:r>
      <w:r w:rsidRPr="00A547C4">
        <w:rPr>
          <w:rFonts w:ascii="Times New Roman" w:eastAsia="Times New Roman" w:hAnsi="Times New Roman" w:cs="Times New Roman"/>
          <w:sz w:val="28"/>
          <w:lang w:val="ru-RU"/>
        </w:rPr>
        <w:t>ання</w:t>
      </w:r>
      <w:r w:rsidR="0051163E" w:rsidRPr="00A547C4">
        <w:rPr>
          <w:rFonts w:ascii="Times New Roman" w:eastAsia="Times New Roman" w:hAnsi="Times New Roman" w:cs="Times New Roman"/>
          <w:sz w:val="28"/>
        </w:rPr>
        <w:t xml:space="preserve"> норм закон</w:t>
      </w:r>
      <w:r w:rsidR="00EC3DCF" w:rsidRPr="00A547C4">
        <w:rPr>
          <w:rFonts w:ascii="Times New Roman" w:eastAsia="Times New Roman" w:hAnsi="Times New Roman" w:cs="Times New Roman"/>
          <w:sz w:val="28"/>
        </w:rPr>
        <w:t>одавства щодо зарахування дітей</w:t>
      </w:r>
      <w:r w:rsidR="00EC3DCF" w:rsidRPr="00A547C4">
        <w:rPr>
          <w:rFonts w:ascii="Times New Roman" w:eastAsia="Times New Roman" w:hAnsi="Times New Roman" w:cs="Times New Roman"/>
          <w:sz w:val="28"/>
          <w:lang w:val="ru-RU"/>
        </w:rPr>
        <w:t xml:space="preserve"> </w:t>
      </w:r>
      <w:r w:rsidR="0051163E" w:rsidRPr="00A547C4">
        <w:rPr>
          <w:rFonts w:ascii="Times New Roman" w:eastAsia="Times New Roman" w:hAnsi="Times New Roman" w:cs="Times New Roman"/>
          <w:sz w:val="28"/>
        </w:rPr>
        <w:t>до спеціальних</w:t>
      </w:r>
      <w:r w:rsidR="00A67CF3">
        <w:rPr>
          <w:rFonts w:ascii="Times New Roman" w:eastAsia="Times New Roman" w:hAnsi="Times New Roman" w:cs="Times New Roman"/>
          <w:sz w:val="28"/>
        </w:rPr>
        <w:t xml:space="preserve"> ЗЗСО відповідно вимог пункту 6 Порядку зарахування осіб</w:t>
      </w:r>
      <w:r w:rsidR="0051163E" w:rsidRPr="00A547C4">
        <w:rPr>
          <w:rFonts w:ascii="Times New Roman" w:eastAsia="Times New Roman" w:hAnsi="Times New Roman" w:cs="Times New Roman"/>
          <w:sz w:val="28"/>
        </w:rPr>
        <w:t xml:space="preserve"> з особливими освітніми потребами до спеціальних закладів загальної середньої освіти, їх відрахування, переведення до іншого закладу осв</w:t>
      </w:r>
      <w:r w:rsidR="00EC3DCF" w:rsidRPr="00A547C4">
        <w:rPr>
          <w:rFonts w:ascii="Times New Roman" w:eastAsia="Times New Roman" w:hAnsi="Times New Roman" w:cs="Times New Roman"/>
          <w:sz w:val="28"/>
        </w:rPr>
        <w:t>іти, затвердженого наказом М</w:t>
      </w:r>
      <w:r w:rsidR="00EC3DCF" w:rsidRPr="00A547C4">
        <w:rPr>
          <w:rFonts w:ascii="Times New Roman" w:eastAsia="Times New Roman" w:hAnsi="Times New Roman" w:cs="Times New Roman"/>
          <w:sz w:val="28"/>
          <w:lang w:val="ru-RU"/>
        </w:rPr>
        <w:t>ОН</w:t>
      </w:r>
      <w:r w:rsidR="0051163E" w:rsidRPr="00A547C4">
        <w:rPr>
          <w:rFonts w:ascii="Times New Roman" w:eastAsia="Times New Roman" w:hAnsi="Times New Roman" w:cs="Times New Roman"/>
          <w:sz w:val="28"/>
        </w:rPr>
        <w:t xml:space="preserve"> від 01.08.2018 № 831</w:t>
      </w:r>
      <w:r w:rsidR="00EC3DCF" w:rsidRPr="00A547C4">
        <w:rPr>
          <w:rFonts w:ascii="Times New Roman" w:eastAsia="Times New Roman" w:hAnsi="Times New Roman" w:cs="Times New Roman"/>
          <w:sz w:val="28"/>
          <w:lang w:val="ru-RU"/>
        </w:rPr>
        <w:t>, зареєстрованим в Мін</w:t>
      </w:r>
      <w:r w:rsidR="00EC3DCF" w:rsidRPr="00A547C4">
        <w:rPr>
          <w:rFonts w:ascii="Times New Roman" w:eastAsia="Times New Roman" w:hAnsi="Times New Roman" w:cs="Times New Roman"/>
          <w:sz w:val="28"/>
        </w:rPr>
        <w:t>’</w:t>
      </w:r>
      <w:r w:rsidR="00EC3DCF" w:rsidRPr="00A547C4">
        <w:rPr>
          <w:rFonts w:ascii="Times New Roman" w:eastAsia="Times New Roman" w:hAnsi="Times New Roman" w:cs="Times New Roman"/>
          <w:sz w:val="28"/>
          <w:lang w:val="ru-RU"/>
        </w:rPr>
        <w:t>юст</w:t>
      </w:r>
      <w:r w:rsidR="00EC3DCF" w:rsidRPr="00A547C4">
        <w:rPr>
          <w:b/>
          <w:bCs/>
          <w:sz w:val="19"/>
          <w:szCs w:val="19"/>
          <w:shd w:val="clear" w:color="auto" w:fill="FFFFFF"/>
        </w:rPr>
        <w:t xml:space="preserve"> </w:t>
      </w:r>
      <w:r w:rsidR="00EC3DCF" w:rsidRPr="00A547C4">
        <w:rPr>
          <w:rStyle w:val="rvts9"/>
          <w:rFonts w:ascii="Times New Roman" w:hAnsi="Times New Roman" w:cs="Times New Roman"/>
          <w:bCs/>
          <w:sz w:val="28"/>
          <w:szCs w:val="28"/>
          <w:shd w:val="clear" w:color="auto" w:fill="FFFFFF"/>
        </w:rPr>
        <w:t>16</w:t>
      </w:r>
      <w:r w:rsidR="00EC3DCF" w:rsidRPr="00A547C4">
        <w:rPr>
          <w:rStyle w:val="rvts9"/>
          <w:rFonts w:ascii="Times New Roman" w:hAnsi="Times New Roman" w:cs="Times New Roman"/>
          <w:bCs/>
          <w:sz w:val="28"/>
          <w:szCs w:val="28"/>
          <w:shd w:val="clear" w:color="auto" w:fill="FFFFFF"/>
          <w:lang w:val="ru-RU"/>
        </w:rPr>
        <w:t>.08.</w:t>
      </w:r>
      <w:r w:rsidR="00EC3DCF" w:rsidRPr="00A547C4">
        <w:rPr>
          <w:rStyle w:val="rvts9"/>
          <w:rFonts w:ascii="Times New Roman" w:hAnsi="Times New Roman" w:cs="Times New Roman"/>
          <w:bCs/>
          <w:sz w:val="28"/>
          <w:szCs w:val="28"/>
          <w:shd w:val="clear" w:color="auto" w:fill="FFFFFF"/>
        </w:rPr>
        <w:t>2018</w:t>
      </w:r>
      <w:r w:rsidR="00EC3DCF" w:rsidRPr="00A547C4">
        <w:rPr>
          <w:rFonts w:ascii="Times New Roman" w:hAnsi="Times New Roman" w:cs="Times New Roman"/>
          <w:sz w:val="28"/>
          <w:szCs w:val="28"/>
        </w:rPr>
        <w:br/>
      </w:r>
      <w:r w:rsidR="00EC3DCF" w:rsidRPr="00A547C4">
        <w:rPr>
          <w:rStyle w:val="rvts9"/>
          <w:rFonts w:ascii="Times New Roman" w:hAnsi="Times New Roman" w:cs="Times New Roman"/>
          <w:bCs/>
          <w:sz w:val="28"/>
          <w:szCs w:val="28"/>
          <w:shd w:val="clear" w:color="auto" w:fill="FFFFFF"/>
        </w:rPr>
        <w:t>за № 945/3239</w:t>
      </w:r>
      <w:r w:rsidR="00EC3DCF" w:rsidRPr="00A547C4">
        <w:rPr>
          <w:rStyle w:val="rvts9"/>
          <w:rFonts w:ascii="Times New Roman" w:hAnsi="Times New Roman" w:cs="Times New Roman"/>
          <w:bCs/>
          <w:sz w:val="28"/>
          <w:szCs w:val="28"/>
          <w:shd w:val="clear" w:color="auto" w:fill="FFFFFF"/>
          <w:lang w:val="ru-RU"/>
        </w:rPr>
        <w:t>7</w:t>
      </w:r>
      <w:r w:rsidR="0051163E" w:rsidRPr="00A547C4">
        <w:rPr>
          <w:rFonts w:ascii="Times New Roman" w:eastAsia="Times New Roman" w:hAnsi="Times New Roman" w:cs="Times New Roman"/>
          <w:sz w:val="28"/>
        </w:rPr>
        <w:t xml:space="preserve"> (</w:t>
      </w:r>
      <w:r w:rsidR="00EC3DCF" w:rsidRPr="00A547C4">
        <w:rPr>
          <w:rFonts w:ascii="Times New Roman" w:eastAsia="Times New Roman" w:hAnsi="Times New Roman" w:cs="Times New Roman"/>
          <w:sz w:val="28"/>
          <w:lang w:val="ru-RU"/>
        </w:rPr>
        <w:t xml:space="preserve">наявність </w:t>
      </w:r>
      <w:r w:rsidR="00EC3DCF" w:rsidRPr="00A547C4">
        <w:rPr>
          <w:rFonts w:ascii="Times New Roman" w:eastAsia="Times New Roman" w:hAnsi="Times New Roman" w:cs="Times New Roman"/>
          <w:sz w:val="28"/>
        </w:rPr>
        <w:t>повн</w:t>
      </w:r>
      <w:r w:rsidR="00EC3DCF" w:rsidRPr="00A547C4">
        <w:rPr>
          <w:rFonts w:ascii="Times New Roman" w:eastAsia="Times New Roman" w:hAnsi="Times New Roman" w:cs="Times New Roman"/>
          <w:sz w:val="28"/>
          <w:lang w:val="ru-RU"/>
        </w:rPr>
        <w:t>ого</w:t>
      </w:r>
      <w:r w:rsidR="0051163E" w:rsidRPr="00A547C4">
        <w:rPr>
          <w:rFonts w:ascii="Times New Roman" w:eastAsia="Times New Roman" w:hAnsi="Times New Roman" w:cs="Times New Roman"/>
          <w:sz w:val="28"/>
        </w:rPr>
        <w:t xml:space="preserve"> пакет</w:t>
      </w:r>
      <w:r w:rsidR="00EC3DCF" w:rsidRPr="00A547C4">
        <w:rPr>
          <w:rFonts w:ascii="Times New Roman" w:eastAsia="Times New Roman" w:hAnsi="Times New Roman" w:cs="Times New Roman"/>
          <w:sz w:val="28"/>
          <w:lang w:val="ru-RU"/>
        </w:rPr>
        <w:t>у</w:t>
      </w:r>
      <w:r w:rsidR="0051163E" w:rsidRPr="00A547C4">
        <w:rPr>
          <w:rFonts w:ascii="Times New Roman" w:eastAsia="Times New Roman" w:hAnsi="Times New Roman" w:cs="Times New Roman"/>
          <w:sz w:val="28"/>
        </w:rPr>
        <w:t xml:space="preserve"> документів</w:t>
      </w:r>
      <w:r w:rsidR="00B97CF3" w:rsidRPr="00A547C4">
        <w:rPr>
          <w:rFonts w:ascii="Times New Roman" w:eastAsia="Times New Roman" w:hAnsi="Times New Roman" w:cs="Times New Roman"/>
          <w:sz w:val="28"/>
          <w:lang w:val="ru-RU"/>
        </w:rPr>
        <w:t>, зокрема:</w:t>
      </w:r>
      <w:r w:rsidR="00B97CF3" w:rsidRPr="00A547C4">
        <w:rPr>
          <w:rFonts w:ascii="Times New Roman" w:eastAsia="Times New Roman" w:hAnsi="Times New Roman" w:cs="Times New Roman"/>
          <w:sz w:val="28"/>
          <w:szCs w:val="28"/>
          <w:lang w:eastAsia="ru-RU"/>
        </w:rPr>
        <w:t xml:space="preserve"> довідок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r w:rsidR="00B97CF3" w:rsidRPr="00A547C4">
        <w:rPr>
          <w:rFonts w:ascii="Times New Roman" w:eastAsia="Times New Roman" w:hAnsi="Times New Roman" w:cs="Times New Roman"/>
          <w:sz w:val="28"/>
          <w:szCs w:val="28"/>
          <w:lang w:val="ru-RU" w:eastAsia="ru-RU"/>
        </w:rPr>
        <w:t xml:space="preserve">; </w:t>
      </w:r>
      <w:r w:rsidR="00B97CF3" w:rsidRPr="00A547C4">
        <w:rPr>
          <w:rFonts w:ascii="Times New Roman" w:eastAsia="Times New Roman" w:hAnsi="Times New Roman" w:cs="Times New Roman"/>
          <w:sz w:val="28"/>
          <w:szCs w:val="28"/>
          <w:lang w:eastAsia="ru-RU"/>
        </w:rPr>
        <w:t>висновків сурдолога або лікаря-отоларинголога дитячого (для дітей з порушенням мовлення)</w:t>
      </w:r>
      <w:r w:rsidR="00B97CF3" w:rsidRPr="00A547C4">
        <w:rPr>
          <w:rFonts w:ascii="Times New Roman" w:eastAsia="Times New Roman" w:hAnsi="Times New Roman" w:cs="Times New Roman"/>
          <w:sz w:val="28"/>
          <w:szCs w:val="28"/>
          <w:lang w:val="ru-RU" w:eastAsia="ru-RU"/>
        </w:rPr>
        <w:t xml:space="preserve">, </w:t>
      </w:r>
      <w:r w:rsidR="00B97CF3" w:rsidRPr="00A547C4">
        <w:rPr>
          <w:rFonts w:ascii="Times New Roman" w:eastAsia="Times New Roman" w:hAnsi="Times New Roman" w:cs="Times New Roman"/>
          <w:sz w:val="28"/>
          <w:szCs w:val="28"/>
          <w:lang w:eastAsia="ru-RU"/>
        </w:rPr>
        <w:t>лікаря-психіатра дитячого (для дітей з порушеннями інтелектуального розвитку)</w:t>
      </w:r>
      <w:r w:rsidR="00B97CF3" w:rsidRPr="00A547C4">
        <w:rPr>
          <w:rFonts w:ascii="Times New Roman" w:eastAsia="Times New Roman" w:hAnsi="Times New Roman" w:cs="Times New Roman"/>
          <w:sz w:val="28"/>
          <w:szCs w:val="28"/>
          <w:lang w:val="ru-RU" w:eastAsia="ru-RU"/>
        </w:rPr>
        <w:t xml:space="preserve">; </w:t>
      </w:r>
      <w:r w:rsidR="00B97CF3" w:rsidRPr="00A547C4">
        <w:rPr>
          <w:rFonts w:ascii="Times New Roman" w:eastAsia="Times New Roman" w:hAnsi="Times New Roman" w:cs="Times New Roman"/>
          <w:sz w:val="28"/>
          <w:szCs w:val="28"/>
          <w:lang w:eastAsia="ru-RU"/>
        </w:rPr>
        <w:t>висновків інклюзивно-ресурсних центрів про проведення комплексної психолого-педагогічної оцінки розвитку особи  та</w:t>
      </w:r>
      <w:r w:rsidR="00B97CF3" w:rsidRPr="00A547C4">
        <w:rPr>
          <w:rFonts w:ascii="Times New Roman" w:eastAsia="Times New Roman" w:hAnsi="Times New Roman" w:cs="Times New Roman"/>
          <w:sz w:val="28"/>
          <w:szCs w:val="28"/>
          <w:lang w:val="ru-RU" w:eastAsia="ru-RU"/>
        </w:rPr>
        <w:t xml:space="preserve"> </w:t>
      </w:r>
      <w:r w:rsidR="00B97CF3" w:rsidRPr="00A547C4">
        <w:rPr>
          <w:rFonts w:ascii="Times New Roman" w:eastAsia="Times New Roman" w:hAnsi="Times New Roman" w:cs="Times New Roman"/>
          <w:sz w:val="28"/>
          <w:szCs w:val="28"/>
          <w:lang w:eastAsia="ru-RU"/>
        </w:rPr>
        <w:t>висновків інклюзивно-ресурсних про проведення повторної комплексної психолого-педагогічної оцінки розвитку особи п</w:t>
      </w:r>
      <w:r w:rsidRPr="00A547C4">
        <w:rPr>
          <w:rFonts w:ascii="Times New Roman" w:eastAsia="Times New Roman" w:hAnsi="Times New Roman" w:cs="Times New Roman"/>
          <w:sz w:val="28"/>
          <w:szCs w:val="28"/>
          <w:lang w:eastAsia="ru-RU"/>
        </w:rPr>
        <w:t>ри переході між рівнями освіти</w:t>
      </w:r>
      <w:r w:rsidRPr="00A547C4">
        <w:rPr>
          <w:rFonts w:ascii="Times New Roman" w:eastAsia="Times New Roman" w:hAnsi="Times New Roman" w:cs="Times New Roman"/>
          <w:sz w:val="28"/>
          <w:szCs w:val="28"/>
          <w:lang w:val="ru-RU" w:eastAsia="ru-RU"/>
        </w:rPr>
        <w:t>;</w:t>
      </w:r>
    </w:p>
    <w:p w:rsidR="00835EB8" w:rsidRPr="00A547C4" w:rsidRDefault="00862F8F" w:rsidP="006E1F2C">
      <w:pPr>
        <w:pStyle w:val="a5"/>
        <w:spacing w:after="0" w:line="240" w:lineRule="auto"/>
        <w:ind w:left="0" w:firstLine="567"/>
        <w:jc w:val="both"/>
        <w:rPr>
          <w:rFonts w:ascii="Times New Roman" w:eastAsia="Times New Roman" w:hAnsi="Times New Roman" w:cs="Times New Roman"/>
          <w:sz w:val="28"/>
          <w:szCs w:val="28"/>
          <w:lang w:val="ru-RU" w:eastAsia="ru-RU"/>
        </w:rPr>
      </w:pPr>
      <w:r w:rsidRPr="00A547C4">
        <w:rPr>
          <w:rFonts w:ascii="Times New Roman" w:eastAsia="Times New Roman" w:hAnsi="Times New Roman" w:cs="Times New Roman"/>
          <w:sz w:val="28"/>
          <w:szCs w:val="28"/>
          <w:lang w:eastAsia="ru-RU"/>
        </w:rPr>
        <w:t xml:space="preserve">своєчасного створення для кожного учня спеціального закладу освіти </w:t>
      </w:r>
      <w:r w:rsidR="00A67CF3">
        <w:rPr>
          <w:rFonts w:ascii="Times New Roman" w:eastAsia="Times New Roman" w:hAnsi="Times New Roman" w:cs="Times New Roman"/>
          <w:sz w:val="28"/>
          <w:szCs w:val="28"/>
          <w:lang w:eastAsia="ru-RU"/>
        </w:rPr>
        <w:t>ІПР</w:t>
      </w:r>
      <w:r w:rsidRPr="00A547C4">
        <w:rPr>
          <w:rFonts w:ascii="Times New Roman" w:eastAsia="Times New Roman" w:hAnsi="Times New Roman" w:cs="Times New Roman"/>
          <w:sz w:val="28"/>
          <w:szCs w:val="28"/>
          <w:lang w:eastAsia="ru-RU"/>
        </w:rPr>
        <w:t xml:space="preserve"> та (за потреби) індивідуального навчального плану із контролем їх виконання протягом навчального року</w:t>
      </w:r>
      <w:r w:rsidRPr="00A547C4">
        <w:rPr>
          <w:rFonts w:ascii="Times New Roman" w:eastAsia="Times New Roman" w:hAnsi="Times New Roman" w:cs="Times New Roman"/>
          <w:sz w:val="28"/>
          <w:szCs w:val="28"/>
          <w:lang w:val="ru-RU" w:eastAsia="ru-RU"/>
        </w:rPr>
        <w:t>;</w:t>
      </w:r>
    </w:p>
    <w:p w:rsidR="00835EB8" w:rsidRDefault="00835EB8" w:rsidP="006E1F2C">
      <w:pPr>
        <w:pStyle w:val="a5"/>
        <w:spacing w:after="0" w:line="240" w:lineRule="auto"/>
        <w:ind w:left="0" w:firstLine="567"/>
        <w:jc w:val="both"/>
        <w:rPr>
          <w:rFonts w:ascii="Times New Roman" w:eastAsia="Times New Roman" w:hAnsi="Times New Roman" w:cs="Times New Roman"/>
          <w:sz w:val="28"/>
          <w:lang w:val="ru-RU"/>
        </w:rPr>
      </w:pPr>
      <w:r w:rsidRPr="00A547C4">
        <w:rPr>
          <w:rFonts w:ascii="Times New Roman" w:eastAsia="Times New Roman" w:hAnsi="Times New Roman" w:cs="Times New Roman"/>
          <w:sz w:val="28"/>
        </w:rPr>
        <w:t>надання дітям психологічної допомоги та організації занять щодо статевого виховання (сексуальної освіти) для вихованців закладів із цілодобовим перебуванням дітей</w:t>
      </w:r>
      <w:r w:rsidRPr="00A547C4">
        <w:rPr>
          <w:rFonts w:ascii="Times New Roman" w:eastAsia="Times New Roman" w:hAnsi="Times New Roman" w:cs="Times New Roman"/>
          <w:sz w:val="28"/>
          <w:lang w:val="ru-RU"/>
        </w:rPr>
        <w:t xml:space="preserve"> тощо.</w:t>
      </w:r>
    </w:p>
    <w:p w:rsidR="00D4458E" w:rsidRPr="00A547C4" w:rsidRDefault="00D4458E" w:rsidP="00D4458E">
      <w:pPr>
        <w:pStyle w:val="a5"/>
        <w:spacing w:after="0" w:line="240" w:lineRule="auto"/>
        <w:ind w:left="0" w:firstLine="567"/>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_____________________________________________________</w:t>
      </w:r>
    </w:p>
    <w:sectPr w:rsidR="00D4458E" w:rsidRPr="00A547C4" w:rsidSect="00B33199">
      <w:headerReference w:type="default" r:id="rId34"/>
      <w:pgSz w:w="11906" w:h="16838"/>
      <w:pgMar w:top="851" w:right="851" w:bottom="170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783" w:rsidRDefault="00C43783" w:rsidP="00DD24F9">
      <w:pPr>
        <w:spacing w:after="0" w:line="240" w:lineRule="auto"/>
      </w:pPr>
      <w:r>
        <w:separator/>
      </w:r>
    </w:p>
  </w:endnote>
  <w:endnote w:type="continuationSeparator" w:id="0">
    <w:p w:rsidR="00C43783" w:rsidRDefault="00C43783" w:rsidP="00DD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783" w:rsidRDefault="00C43783" w:rsidP="00DD24F9">
      <w:pPr>
        <w:spacing w:after="0" w:line="240" w:lineRule="auto"/>
      </w:pPr>
      <w:r>
        <w:separator/>
      </w:r>
    </w:p>
  </w:footnote>
  <w:footnote w:type="continuationSeparator" w:id="0">
    <w:p w:rsidR="00C43783" w:rsidRDefault="00C43783" w:rsidP="00DD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523152"/>
      <w:docPartObj>
        <w:docPartGallery w:val="Page Numbers (Top of Page)"/>
        <w:docPartUnique/>
      </w:docPartObj>
    </w:sdtPr>
    <w:sdtEndPr>
      <w:rPr>
        <w:sz w:val="28"/>
        <w:szCs w:val="28"/>
      </w:rPr>
    </w:sdtEndPr>
    <w:sdtContent>
      <w:p w:rsidR="00DD24F9" w:rsidRPr="00DD24F9" w:rsidRDefault="00DD24F9">
        <w:pPr>
          <w:pStyle w:val="aa"/>
          <w:jc w:val="center"/>
          <w:rPr>
            <w:sz w:val="28"/>
            <w:szCs w:val="28"/>
          </w:rPr>
        </w:pPr>
        <w:r w:rsidRPr="00DD24F9">
          <w:rPr>
            <w:rFonts w:ascii="Times New Roman" w:hAnsi="Times New Roman" w:cs="Times New Roman"/>
            <w:sz w:val="28"/>
            <w:szCs w:val="28"/>
          </w:rPr>
          <w:fldChar w:fldCharType="begin"/>
        </w:r>
        <w:r w:rsidRPr="00DD24F9">
          <w:rPr>
            <w:rFonts w:ascii="Times New Roman" w:hAnsi="Times New Roman" w:cs="Times New Roman"/>
            <w:sz w:val="28"/>
            <w:szCs w:val="28"/>
          </w:rPr>
          <w:instrText>PAGE   \* MERGEFORMAT</w:instrText>
        </w:r>
        <w:r w:rsidRPr="00DD24F9">
          <w:rPr>
            <w:rFonts w:ascii="Times New Roman" w:hAnsi="Times New Roman" w:cs="Times New Roman"/>
            <w:sz w:val="28"/>
            <w:szCs w:val="28"/>
          </w:rPr>
          <w:fldChar w:fldCharType="separate"/>
        </w:r>
        <w:r w:rsidR="00B2663A">
          <w:rPr>
            <w:rFonts w:ascii="Times New Roman" w:hAnsi="Times New Roman" w:cs="Times New Roman"/>
            <w:noProof/>
            <w:sz w:val="28"/>
            <w:szCs w:val="28"/>
          </w:rPr>
          <w:t>18</w:t>
        </w:r>
        <w:r w:rsidRPr="00DD24F9">
          <w:rPr>
            <w:rFonts w:ascii="Times New Roman" w:hAnsi="Times New Roman" w:cs="Times New Roman"/>
            <w:sz w:val="28"/>
            <w:szCs w:val="28"/>
          </w:rPr>
          <w:fldChar w:fldCharType="end"/>
        </w:r>
      </w:p>
    </w:sdtContent>
  </w:sdt>
  <w:p w:rsidR="00DD24F9" w:rsidRDefault="00DD24F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912"/>
    <w:multiLevelType w:val="hybridMultilevel"/>
    <w:tmpl w:val="658ADDA2"/>
    <w:lvl w:ilvl="0" w:tplc="9DC28ADA">
      <w:start w:val="1"/>
      <w:numFmt w:val="bullet"/>
      <w:lvlText w:val="-"/>
      <w:lvlJc w:val="left"/>
      <w:pPr>
        <w:ind w:left="850" w:hanging="360"/>
      </w:pPr>
      <w:rPr>
        <w:rFonts w:ascii="Times New Roman" w:eastAsia="Times New Roman" w:hAnsi="Times New Roman" w:cs="Times New Roman" w:hint="default"/>
      </w:rPr>
    </w:lvl>
    <w:lvl w:ilvl="1" w:tplc="04220003" w:tentative="1">
      <w:start w:val="1"/>
      <w:numFmt w:val="bullet"/>
      <w:lvlText w:val="o"/>
      <w:lvlJc w:val="left"/>
      <w:pPr>
        <w:ind w:left="1570" w:hanging="360"/>
      </w:pPr>
      <w:rPr>
        <w:rFonts w:ascii="Courier New" w:hAnsi="Courier New" w:cs="Courier New" w:hint="default"/>
      </w:rPr>
    </w:lvl>
    <w:lvl w:ilvl="2" w:tplc="04220005" w:tentative="1">
      <w:start w:val="1"/>
      <w:numFmt w:val="bullet"/>
      <w:lvlText w:val=""/>
      <w:lvlJc w:val="left"/>
      <w:pPr>
        <w:ind w:left="2290" w:hanging="360"/>
      </w:pPr>
      <w:rPr>
        <w:rFonts w:ascii="Wingdings" w:hAnsi="Wingdings" w:hint="default"/>
      </w:rPr>
    </w:lvl>
    <w:lvl w:ilvl="3" w:tplc="04220001" w:tentative="1">
      <w:start w:val="1"/>
      <w:numFmt w:val="bullet"/>
      <w:lvlText w:val=""/>
      <w:lvlJc w:val="left"/>
      <w:pPr>
        <w:ind w:left="3010" w:hanging="360"/>
      </w:pPr>
      <w:rPr>
        <w:rFonts w:ascii="Symbol" w:hAnsi="Symbol" w:hint="default"/>
      </w:rPr>
    </w:lvl>
    <w:lvl w:ilvl="4" w:tplc="04220003" w:tentative="1">
      <w:start w:val="1"/>
      <w:numFmt w:val="bullet"/>
      <w:lvlText w:val="o"/>
      <w:lvlJc w:val="left"/>
      <w:pPr>
        <w:ind w:left="3730" w:hanging="360"/>
      </w:pPr>
      <w:rPr>
        <w:rFonts w:ascii="Courier New" w:hAnsi="Courier New" w:cs="Courier New" w:hint="default"/>
      </w:rPr>
    </w:lvl>
    <w:lvl w:ilvl="5" w:tplc="04220005" w:tentative="1">
      <w:start w:val="1"/>
      <w:numFmt w:val="bullet"/>
      <w:lvlText w:val=""/>
      <w:lvlJc w:val="left"/>
      <w:pPr>
        <w:ind w:left="4450" w:hanging="360"/>
      </w:pPr>
      <w:rPr>
        <w:rFonts w:ascii="Wingdings" w:hAnsi="Wingdings" w:hint="default"/>
      </w:rPr>
    </w:lvl>
    <w:lvl w:ilvl="6" w:tplc="04220001" w:tentative="1">
      <w:start w:val="1"/>
      <w:numFmt w:val="bullet"/>
      <w:lvlText w:val=""/>
      <w:lvlJc w:val="left"/>
      <w:pPr>
        <w:ind w:left="5170" w:hanging="360"/>
      </w:pPr>
      <w:rPr>
        <w:rFonts w:ascii="Symbol" w:hAnsi="Symbol" w:hint="default"/>
      </w:rPr>
    </w:lvl>
    <w:lvl w:ilvl="7" w:tplc="04220003" w:tentative="1">
      <w:start w:val="1"/>
      <w:numFmt w:val="bullet"/>
      <w:lvlText w:val="o"/>
      <w:lvlJc w:val="left"/>
      <w:pPr>
        <w:ind w:left="5890" w:hanging="360"/>
      </w:pPr>
      <w:rPr>
        <w:rFonts w:ascii="Courier New" w:hAnsi="Courier New" w:cs="Courier New" w:hint="default"/>
      </w:rPr>
    </w:lvl>
    <w:lvl w:ilvl="8" w:tplc="04220005" w:tentative="1">
      <w:start w:val="1"/>
      <w:numFmt w:val="bullet"/>
      <w:lvlText w:val=""/>
      <w:lvlJc w:val="left"/>
      <w:pPr>
        <w:ind w:left="6610" w:hanging="360"/>
      </w:pPr>
      <w:rPr>
        <w:rFonts w:ascii="Wingdings" w:hAnsi="Wingdings" w:hint="default"/>
      </w:rPr>
    </w:lvl>
  </w:abstractNum>
  <w:abstractNum w:abstractNumId="1" w15:restartNumberingAfterBreak="0">
    <w:nsid w:val="0BBA1C1F"/>
    <w:multiLevelType w:val="hybridMultilevel"/>
    <w:tmpl w:val="92B0D4B2"/>
    <w:lvl w:ilvl="0" w:tplc="D03E543A">
      <w:start w:val="1"/>
      <w:numFmt w:val="decimal"/>
      <w:lvlText w:val="%1)"/>
      <w:lvlJc w:val="left"/>
      <w:pPr>
        <w:ind w:left="902" w:hanging="360"/>
      </w:pPr>
      <w:rPr>
        <w:rFonts w:hint="default"/>
      </w:rPr>
    </w:lvl>
    <w:lvl w:ilvl="1" w:tplc="04220019" w:tentative="1">
      <w:start w:val="1"/>
      <w:numFmt w:val="lowerLetter"/>
      <w:lvlText w:val="%2."/>
      <w:lvlJc w:val="left"/>
      <w:pPr>
        <w:ind w:left="1622" w:hanging="360"/>
      </w:pPr>
    </w:lvl>
    <w:lvl w:ilvl="2" w:tplc="0422001B" w:tentative="1">
      <w:start w:val="1"/>
      <w:numFmt w:val="lowerRoman"/>
      <w:lvlText w:val="%3."/>
      <w:lvlJc w:val="right"/>
      <w:pPr>
        <w:ind w:left="2342" w:hanging="180"/>
      </w:pPr>
    </w:lvl>
    <w:lvl w:ilvl="3" w:tplc="0422000F" w:tentative="1">
      <w:start w:val="1"/>
      <w:numFmt w:val="decimal"/>
      <w:lvlText w:val="%4."/>
      <w:lvlJc w:val="left"/>
      <w:pPr>
        <w:ind w:left="3062" w:hanging="360"/>
      </w:pPr>
    </w:lvl>
    <w:lvl w:ilvl="4" w:tplc="04220019" w:tentative="1">
      <w:start w:val="1"/>
      <w:numFmt w:val="lowerLetter"/>
      <w:lvlText w:val="%5."/>
      <w:lvlJc w:val="left"/>
      <w:pPr>
        <w:ind w:left="3782" w:hanging="360"/>
      </w:pPr>
    </w:lvl>
    <w:lvl w:ilvl="5" w:tplc="0422001B" w:tentative="1">
      <w:start w:val="1"/>
      <w:numFmt w:val="lowerRoman"/>
      <w:lvlText w:val="%6."/>
      <w:lvlJc w:val="right"/>
      <w:pPr>
        <w:ind w:left="4502" w:hanging="180"/>
      </w:pPr>
    </w:lvl>
    <w:lvl w:ilvl="6" w:tplc="0422000F" w:tentative="1">
      <w:start w:val="1"/>
      <w:numFmt w:val="decimal"/>
      <w:lvlText w:val="%7."/>
      <w:lvlJc w:val="left"/>
      <w:pPr>
        <w:ind w:left="5222" w:hanging="360"/>
      </w:pPr>
    </w:lvl>
    <w:lvl w:ilvl="7" w:tplc="04220019" w:tentative="1">
      <w:start w:val="1"/>
      <w:numFmt w:val="lowerLetter"/>
      <w:lvlText w:val="%8."/>
      <w:lvlJc w:val="left"/>
      <w:pPr>
        <w:ind w:left="5942" w:hanging="360"/>
      </w:pPr>
    </w:lvl>
    <w:lvl w:ilvl="8" w:tplc="0422001B" w:tentative="1">
      <w:start w:val="1"/>
      <w:numFmt w:val="lowerRoman"/>
      <w:lvlText w:val="%9."/>
      <w:lvlJc w:val="right"/>
      <w:pPr>
        <w:ind w:left="6662" w:hanging="180"/>
      </w:pPr>
    </w:lvl>
  </w:abstractNum>
  <w:abstractNum w:abstractNumId="2" w15:restartNumberingAfterBreak="0">
    <w:nsid w:val="61A83FA6"/>
    <w:multiLevelType w:val="hybridMultilevel"/>
    <w:tmpl w:val="038A07DE"/>
    <w:lvl w:ilvl="0" w:tplc="37A40284">
      <w:start w:val="1"/>
      <w:numFmt w:val="decimal"/>
      <w:lvlText w:val="%1."/>
      <w:lvlJc w:val="left"/>
      <w:pPr>
        <w:ind w:left="490" w:hanging="360"/>
      </w:pPr>
      <w:rPr>
        <w:rFonts w:ascii="Times New Roman" w:eastAsia="Times New Roman" w:hAnsi="Times New Roman" w:cs="Times New Roman"/>
      </w:rPr>
    </w:lvl>
    <w:lvl w:ilvl="1" w:tplc="04220003" w:tentative="1">
      <w:start w:val="1"/>
      <w:numFmt w:val="bullet"/>
      <w:lvlText w:val="o"/>
      <w:lvlJc w:val="left"/>
      <w:pPr>
        <w:ind w:left="1210" w:hanging="360"/>
      </w:pPr>
      <w:rPr>
        <w:rFonts w:ascii="Courier New" w:hAnsi="Courier New" w:cs="Courier New" w:hint="default"/>
      </w:rPr>
    </w:lvl>
    <w:lvl w:ilvl="2" w:tplc="04220005" w:tentative="1">
      <w:start w:val="1"/>
      <w:numFmt w:val="bullet"/>
      <w:lvlText w:val=""/>
      <w:lvlJc w:val="left"/>
      <w:pPr>
        <w:ind w:left="1930" w:hanging="360"/>
      </w:pPr>
      <w:rPr>
        <w:rFonts w:ascii="Wingdings" w:hAnsi="Wingdings" w:hint="default"/>
      </w:rPr>
    </w:lvl>
    <w:lvl w:ilvl="3" w:tplc="04220001" w:tentative="1">
      <w:start w:val="1"/>
      <w:numFmt w:val="bullet"/>
      <w:lvlText w:val=""/>
      <w:lvlJc w:val="left"/>
      <w:pPr>
        <w:ind w:left="2650" w:hanging="360"/>
      </w:pPr>
      <w:rPr>
        <w:rFonts w:ascii="Symbol" w:hAnsi="Symbol" w:hint="default"/>
      </w:rPr>
    </w:lvl>
    <w:lvl w:ilvl="4" w:tplc="04220003" w:tentative="1">
      <w:start w:val="1"/>
      <w:numFmt w:val="bullet"/>
      <w:lvlText w:val="o"/>
      <w:lvlJc w:val="left"/>
      <w:pPr>
        <w:ind w:left="3370" w:hanging="360"/>
      </w:pPr>
      <w:rPr>
        <w:rFonts w:ascii="Courier New" w:hAnsi="Courier New" w:cs="Courier New" w:hint="default"/>
      </w:rPr>
    </w:lvl>
    <w:lvl w:ilvl="5" w:tplc="04220005" w:tentative="1">
      <w:start w:val="1"/>
      <w:numFmt w:val="bullet"/>
      <w:lvlText w:val=""/>
      <w:lvlJc w:val="left"/>
      <w:pPr>
        <w:ind w:left="4090" w:hanging="360"/>
      </w:pPr>
      <w:rPr>
        <w:rFonts w:ascii="Wingdings" w:hAnsi="Wingdings" w:hint="default"/>
      </w:rPr>
    </w:lvl>
    <w:lvl w:ilvl="6" w:tplc="04220001" w:tentative="1">
      <w:start w:val="1"/>
      <w:numFmt w:val="bullet"/>
      <w:lvlText w:val=""/>
      <w:lvlJc w:val="left"/>
      <w:pPr>
        <w:ind w:left="4810" w:hanging="360"/>
      </w:pPr>
      <w:rPr>
        <w:rFonts w:ascii="Symbol" w:hAnsi="Symbol" w:hint="default"/>
      </w:rPr>
    </w:lvl>
    <w:lvl w:ilvl="7" w:tplc="04220003" w:tentative="1">
      <w:start w:val="1"/>
      <w:numFmt w:val="bullet"/>
      <w:lvlText w:val="o"/>
      <w:lvlJc w:val="left"/>
      <w:pPr>
        <w:ind w:left="5530" w:hanging="360"/>
      </w:pPr>
      <w:rPr>
        <w:rFonts w:ascii="Courier New" w:hAnsi="Courier New" w:cs="Courier New" w:hint="default"/>
      </w:rPr>
    </w:lvl>
    <w:lvl w:ilvl="8" w:tplc="04220005" w:tentative="1">
      <w:start w:val="1"/>
      <w:numFmt w:val="bullet"/>
      <w:lvlText w:val=""/>
      <w:lvlJc w:val="left"/>
      <w:pPr>
        <w:ind w:left="625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16E95"/>
    <w:rsid w:val="000B0EA3"/>
    <w:rsid w:val="000C495E"/>
    <w:rsid w:val="00100C4A"/>
    <w:rsid w:val="001E6788"/>
    <w:rsid w:val="00223F9C"/>
    <w:rsid w:val="002337D7"/>
    <w:rsid w:val="002469E8"/>
    <w:rsid w:val="00250E10"/>
    <w:rsid w:val="002B4E1B"/>
    <w:rsid w:val="002E2F54"/>
    <w:rsid w:val="002F0B4D"/>
    <w:rsid w:val="002F19BE"/>
    <w:rsid w:val="00302843"/>
    <w:rsid w:val="00316E95"/>
    <w:rsid w:val="00334872"/>
    <w:rsid w:val="003358C2"/>
    <w:rsid w:val="004337C4"/>
    <w:rsid w:val="00445084"/>
    <w:rsid w:val="00445392"/>
    <w:rsid w:val="00492B91"/>
    <w:rsid w:val="004A218B"/>
    <w:rsid w:val="004C0AA9"/>
    <w:rsid w:val="0051163E"/>
    <w:rsid w:val="0053694A"/>
    <w:rsid w:val="00563C96"/>
    <w:rsid w:val="005C0E7A"/>
    <w:rsid w:val="00604F5B"/>
    <w:rsid w:val="00621170"/>
    <w:rsid w:val="006346E5"/>
    <w:rsid w:val="00643B9A"/>
    <w:rsid w:val="006A3665"/>
    <w:rsid w:val="006D53ED"/>
    <w:rsid w:val="006E1F2C"/>
    <w:rsid w:val="006E4C3B"/>
    <w:rsid w:val="006F53DE"/>
    <w:rsid w:val="007540B0"/>
    <w:rsid w:val="00783262"/>
    <w:rsid w:val="007A56D8"/>
    <w:rsid w:val="007B715F"/>
    <w:rsid w:val="00800F14"/>
    <w:rsid w:val="0080693E"/>
    <w:rsid w:val="00835EB8"/>
    <w:rsid w:val="00844E12"/>
    <w:rsid w:val="00862F8F"/>
    <w:rsid w:val="008B0468"/>
    <w:rsid w:val="008E44EC"/>
    <w:rsid w:val="00A547C4"/>
    <w:rsid w:val="00A67CF3"/>
    <w:rsid w:val="00A8233F"/>
    <w:rsid w:val="00AB4FF7"/>
    <w:rsid w:val="00B2663A"/>
    <w:rsid w:val="00B33199"/>
    <w:rsid w:val="00B940E5"/>
    <w:rsid w:val="00B97CF3"/>
    <w:rsid w:val="00BB5C1D"/>
    <w:rsid w:val="00C05939"/>
    <w:rsid w:val="00C43783"/>
    <w:rsid w:val="00CB0BB9"/>
    <w:rsid w:val="00CF1128"/>
    <w:rsid w:val="00CF3FE2"/>
    <w:rsid w:val="00D05C79"/>
    <w:rsid w:val="00D4458E"/>
    <w:rsid w:val="00DD24F9"/>
    <w:rsid w:val="00E52915"/>
    <w:rsid w:val="00E55285"/>
    <w:rsid w:val="00E84AE3"/>
    <w:rsid w:val="00EC3DCF"/>
    <w:rsid w:val="00F221C2"/>
    <w:rsid w:val="00FB54A4"/>
    <w:rsid w:val="00FE66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F035"/>
  <w15:docId w15:val="{06BF3B6C-F5A9-43D9-BA2B-EF2A4EC7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660E"/>
  </w:style>
  <w:style w:type="paragraph" w:styleId="1">
    <w:name w:val="heading 1"/>
    <w:basedOn w:val="a"/>
    <w:next w:val="a"/>
    <w:rsid w:val="00E52915"/>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E52915"/>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E52915"/>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E52915"/>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E52915"/>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E52915"/>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E52915"/>
    <w:tblPr>
      <w:tblCellMar>
        <w:top w:w="0" w:type="dxa"/>
        <w:left w:w="0" w:type="dxa"/>
        <w:bottom w:w="0" w:type="dxa"/>
        <w:right w:w="0" w:type="dxa"/>
      </w:tblCellMar>
    </w:tblPr>
  </w:style>
  <w:style w:type="paragraph" w:styleId="a3">
    <w:name w:val="Title"/>
    <w:basedOn w:val="a"/>
    <w:next w:val="a"/>
    <w:rsid w:val="00E52915"/>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rsid w:val="00E52915"/>
    <w:tblPr>
      <w:tblCellMar>
        <w:top w:w="0" w:type="dxa"/>
        <w:left w:w="0" w:type="dxa"/>
        <w:bottom w:w="0" w:type="dxa"/>
        <w:right w:w="0" w:type="dxa"/>
      </w:tblCellMar>
    </w:tblPr>
  </w:style>
  <w:style w:type="paragraph" w:customStyle="1" w:styleId="10">
    <w:name w:val="Звичайний1"/>
    <w:rsid w:val="00930972"/>
  </w:style>
  <w:style w:type="table" w:customStyle="1" w:styleId="TableNormal1">
    <w:name w:val="TableNormal"/>
    <w:rsid w:val="00930972"/>
    <w:tblPr>
      <w:tblCellMar>
        <w:top w:w="0" w:type="dxa"/>
        <w:left w:w="0" w:type="dxa"/>
        <w:bottom w:w="0" w:type="dxa"/>
        <w:right w:w="0" w:type="dxa"/>
      </w:tblCellMar>
    </w:tblPr>
  </w:style>
  <w:style w:type="character" w:customStyle="1" w:styleId="rvts0">
    <w:name w:val="rvts0"/>
    <w:basedOn w:val="a0"/>
    <w:rsid w:val="006A6C37"/>
  </w:style>
  <w:style w:type="character" w:customStyle="1" w:styleId="rvts9">
    <w:name w:val="rvts9"/>
    <w:basedOn w:val="a0"/>
    <w:rsid w:val="00DF5C1B"/>
  </w:style>
  <w:style w:type="character" w:styleId="a4">
    <w:name w:val="Hyperlink"/>
    <w:basedOn w:val="a0"/>
    <w:uiPriority w:val="99"/>
    <w:unhideWhenUsed/>
    <w:rsid w:val="00F351BD"/>
    <w:rPr>
      <w:color w:val="0000FF" w:themeColor="hyperlink"/>
      <w:u w:val="single"/>
    </w:rPr>
  </w:style>
  <w:style w:type="paragraph" w:styleId="a5">
    <w:name w:val="List Paragraph"/>
    <w:uiPriority w:val="34"/>
    <w:qFormat/>
    <w:rsid w:val="00952F43"/>
    <w:pPr>
      <w:ind w:left="720"/>
      <w:contextualSpacing/>
    </w:pPr>
  </w:style>
  <w:style w:type="paragraph" w:customStyle="1" w:styleId="rvps2">
    <w:name w:val="rvps2"/>
    <w:rsid w:val="008E42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06D9C"/>
    <w:rPr>
      <w:b/>
      <w:bCs/>
    </w:rPr>
  </w:style>
  <w:style w:type="paragraph" w:styleId="a7">
    <w:name w:val="Normal (Web)"/>
    <w:uiPriority w:val="99"/>
    <w:unhideWhenUsed/>
    <w:rsid w:val="00A3713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Subtitle"/>
    <w:basedOn w:val="a"/>
    <w:next w:val="a"/>
    <w:rsid w:val="00E5291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Intense Emphasis"/>
    <w:basedOn w:val="a0"/>
    <w:uiPriority w:val="21"/>
    <w:qFormat/>
    <w:rsid w:val="00B97CF3"/>
    <w:rPr>
      <w:b/>
      <w:bCs/>
      <w:i/>
      <w:iCs/>
      <w:color w:val="4F81BD" w:themeColor="accent1"/>
    </w:rPr>
  </w:style>
  <w:style w:type="paragraph" w:styleId="aa">
    <w:name w:val="header"/>
    <w:basedOn w:val="a"/>
    <w:link w:val="ab"/>
    <w:uiPriority w:val="99"/>
    <w:unhideWhenUsed/>
    <w:rsid w:val="00DD24F9"/>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DD24F9"/>
  </w:style>
  <w:style w:type="paragraph" w:styleId="ac">
    <w:name w:val="footer"/>
    <w:basedOn w:val="a"/>
    <w:link w:val="ad"/>
    <w:uiPriority w:val="99"/>
    <w:unhideWhenUsed/>
    <w:rsid w:val="00DD24F9"/>
    <w:pPr>
      <w:tabs>
        <w:tab w:val="center" w:pos="4819"/>
        <w:tab w:val="right" w:pos="9639"/>
      </w:tabs>
      <w:spacing w:after="0" w:line="240" w:lineRule="auto"/>
    </w:pPr>
  </w:style>
  <w:style w:type="character" w:customStyle="1" w:styleId="ad">
    <w:name w:val="Нижній колонтитул Знак"/>
    <w:basedOn w:val="a0"/>
    <w:link w:val="ac"/>
    <w:uiPriority w:val="99"/>
    <w:rsid w:val="00DD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osvita-2/zagalna-serednya-osvita/osvitni-programi/modelni-navchalni-programi-dlya-5-9-klasiv-novoi-ukrainskoi-shkoli-zaprovadzhuyutsya-poetapno-z-2022-roku" TargetMode="External"/><Relationship Id="rId18" Type="http://schemas.openxmlformats.org/officeDocument/2006/relationships/hyperlink" Target="https://zakon.rada.gov.ua/laws/show/z1408-24" TargetMode="External"/><Relationship Id="rId26" Type="http://schemas.openxmlformats.org/officeDocument/2006/relationships/hyperlink" Target="https://sqe.gov.ua/wp-content/uploads/2024/09/Metodrek_Zaprovadzhennya_bezbariernosti_MON-2024.pdf" TargetMode="External"/><Relationship Id="rId3" Type="http://schemas.openxmlformats.org/officeDocument/2006/relationships/styles" Target="styles.xml"/><Relationship Id="rId21" Type="http://schemas.openxmlformats.org/officeDocument/2006/relationships/hyperlink" Target="https://zakon.rada.gov.ua/laws/show/z0024-2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mzo.gov.ua/model-ni-navchal-ni-prohramy/movno-literaturna-osvitnia-haluz/" TargetMode="External"/><Relationship Id="rId17" Type="http://schemas.openxmlformats.org/officeDocument/2006/relationships/hyperlink" Target="https://imzo.gov.ua/osvita/zagalno-serednya-osvita/korektsiyni-programi/" TargetMode="External"/><Relationship Id="rId25" Type="http://schemas.openxmlformats.org/officeDocument/2006/relationships/hyperlink" Target="https://mon.gov.ua/osvita-2/inklyuzivne-navchannya/dlya-fakhivtsiv/posibniki" TargetMode="External"/><Relationship Id="rId33" Type="http://schemas.openxmlformats.org/officeDocument/2006/relationships/hyperlink" Target="https://zakon.rada.gov.ua/laws/show/1132-2021-%D0%BF" TargetMode="External"/><Relationship Id="rId2" Type="http://schemas.openxmlformats.org/officeDocument/2006/relationships/numbering" Target="numbering.xml"/><Relationship Id="rId16" Type="http://schemas.openxmlformats.org/officeDocument/2006/relationships/hyperlink" Target="https://imzo.gov.ua/osvita/zagalno-serednya-osvita/korektsiyni-programi/" TargetMode="External"/><Relationship Id="rId20" Type="http://schemas.openxmlformats.org/officeDocument/2006/relationships/hyperlink" Target="https://zakon.rada.gov.ua/laws/show/z0024-21" TargetMode="External"/><Relationship Id="rId29" Type="http://schemas.openxmlformats.org/officeDocument/2006/relationships/hyperlink" Target="https://zakon.rada.gov.ua/laws/show/z1982-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zo.gov.ua/model-ni-navchal-ni-prohramy/movno-literaturna-osvitnia-haluz/" TargetMode="External"/><Relationship Id="rId24" Type="http://schemas.openxmlformats.org/officeDocument/2006/relationships/hyperlink" Target="https://zakon.rada.gov.ua/laws/show/957-2021-%D0%BF" TargetMode="External"/><Relationship Id="rId32" Type="http://schemas.openxmlformats.org/officeDocument/2006/relationships/hyperlink" Target="https://zakon.rada.gov.ua/laws/show/886-2025-%D0%BF" TargetMode="External"/><Relationship Id="rId5" Type="http://schemas.openxmlformats.org/officeDocument/2006/relationships/webSettings" Target="webSettings.xml"/><Relationship Id="rId15" Type="http://schemas.openxmlformats.org/officeDocument/2006/relationships/hyperlink" Target="https://imzo.gov.ua/osvita/zagalno-serednya-osvita/model-ni-navchal-ni-prohramy__/" TargetMode="External"/><Relationship Id="rId23" Type="http://schemas.openxmlformats.org/officeDocument/2006/relationships/hyperlink" Target="https://zakon.rada.gov.ua/go/463-20" TargetMode="External"/><Relationship Id="rId28" Type="http://schemas.openxmlformats.org/officeDocument/2006/relationships/hyperlink" Target="https://zakon.rada.gov.ua/laws/show/z1982-24" TargetMode="External"/><Relationship Id="rId36" Type="http://schemas.openxmlformats.org/officeDocument/2006/relationships/theme" Target="theme/theme1.xml"/><Relationship Id="rId10" Type="http://schemas.openxmlformats.org/officeDocument/2006/relationships/hyperlink" Target="https://imzo.gov.ua/2025/07/07/lyst-imzo-vid-07-07-2025-21-08-586-pro-metodychni-rekomendatsii-priorytetni-napriamy-roboty-psykholohichnoi-sluzhby-u-systemi-osvity-ukrainy-v-2025-2026-navchal-nomu-rotsi/" TargetMode="External"/><Relationship Id="rId19" Type="http://schemas.openxmlformats.org/officeDocument/2006/relationships/hyperlink" Target="https://drive.google.com/file/d/1XHmykZXLWpoce6JklOs6lfMG0NQVmbva/view" TargetMode="External"/><Relationship Id="rId31" Type="http://schemas.openxmlformats.org/officeDocument/2006/relationships/hyperlink" Target="https://zakon.rada.gov.ua/laws/show/545-2017-%D0%BF" TargetMode="External"/><Relationship Id="rId4" Type="http://schemas.openxmlformats.org/officeDocument/2006/relationships/settings" Target="settings.xml"/><Relationship Id="rId9" Type="http://schemas.openxmlformats.org/officeDocument/2006/relationships/hyperlink" Target="https://mon.gov.ua/npa/pro-instruktyvno-metodychni-rekomendatsii-shchodo-vykladannia-navchalnykh-predmetiv-intehrovanykh-kursiv-u-zakladakh-zahalnoi-serednoi-osvity-u-20252026-navchalnomu-rotsi" TargetMode="External"/><Relationship Id="rId14" Type="http://schemas.openxmlformats.org/officeDocument/2006/relationships/hyperlink" Target="https://imzo.gov.ua/osvita/zagalno-serednya-osvita/model-ni-navchal-ni-prohramy__/" TargetMode="External"/><Relationship Id="rId22" Type="http://schemas.openxmlformats.org/officeDocument/2006/relationships/hyperlink" Target="https://zakon.rada.gov.ua/laws/show/2145-19" TargetMode="External"/><Relationship Id="rId27" Type="http://schemas.openxmlformats.org/officeDocument/2006/relationships/hyperlink" Target="https://me.gov.ua/view/074d6e7f-41e2-4bfc-8e77-31d110cacc90" TargetMode="External"/><Relationship Id="rId30" Type="http://schemas.openxmlformats.org/officeDocument/2006/relationships/hyperlink" Target="https://zakon.rada.gov.ua/laws/show/788-2025-%D0%BF" TargetMode="External"/><Relationship Id="rId35" Type="http://schemas.openxmlformats.org/officeDocument/2006/relationships/fontTable" Target="fontTable.xml"/><Relationship Id="rId8" Type="http://schemas.openxmlformats.org/officeDocument/2006/relationships/hyperlink" Target="https://mon.gov.ua/npa/pro-pidhotovku-zakladiv-osvity-do-novoho-navchalnoho-roku-ta-prokhodzhennia-osinno-zymovoho-periodu-202526-rok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XOW6cGyxhmD841E55JeqsuzBw==">CgMxLjAyDmguMW5rMjd1a3ZiNWZ2OAByITExZUd6RXFadlFtY205dHg4UV81a1gwaHZlYVZhMFVySw==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1874</TotalTime>
  <Pages>18</Pages>
  <Words>31227</Words>
  <Characters>17800</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Koretska N.</cp:lastModifiedBy>
  <cp:revision>18</cp:revision>
  <dcterms:created xsi:type="dcterms:W3CDTF">2025-08-13T14:53:00Z</dcterms:created>
  <dcterms:modified xsi:type="dcterms:W3CDTF">2025-08-26T11:03:00Z</dcterms:modified>
</cp:coreProperties>
</file>